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F9A6F" w14:textId="77777777" w:rsidR="00053730" w:rsidRDefault="00DA0582">
      <w:pPr>
        <w:spacing w:before="68"/>
        <w:ind w:left="3713"/>
        <w:rPr>
          <w:b/>
          <w:sz w:val="24"/>
        </w:rPr>
      </w:pPr>
      <w:r>
        <w:rPr>
          <w:b/>
          <w:sz w:val="24"/>
          <w:u w:val="thick"/>
        </w:rPr>
        <w:t>APPLICATION FOR EXHIBIT SPACE</w:t>
      </w:r>
    </w:p>
    <w:p w14:paraId="51845A3B" w14:textId="77777777" w:rsidR="00053730" w:rsidRDefault="00053730">
      <w:pPr>
        <w:pStyle w:val="BodyText"/>
        <w:spacing w:before="4"/>
        <w:rPr>
          <w:b/>
          <w:sz w:val="16"/>
        </w:rPr>
      </w:pPr>
    </w:p>
    <w:p w14:paraId="5D867554" w14:textId="6E2F0F17" w:rsidR="00053730" w:rsidRPr="000E1F8C" w:rsidRDefault="00DA0582">
      <w:pPr>
        <w:pStyle w:val="Heading2"/>
        <w:spacing w:line="283" w:lineRule="auto"/>
        <w:ind w:left="319" w:right="745"/>
        <w:jc w:val="both"/>
        <w:rPr>
          <w:sz w:val="22"/>
          <w:szCs w:val="22"/>
        </w:rPr>
      </w:pPr>
      <w:r w:rsidRPr="000E1F8C">
        <w:rPr>
          <w:sz w:val="22"/>
          <w:szCs w:val="22"/>
        </w:rPr>
        <w:t>We hereby apply for exhibit space in the 20</w:t>
      </w:r>
      <w:r w:rsidR="00932797" w:rsidRPr="000E1F8C">
        <w:rPr>
          <w:sz w:val="22"/>
          <w:szCs w:val="22"/>
        </w:rPr>
        <w:t>2</w:t>
      </w:r>
      <w:r w:rsidR="00B33B16">
        <w:rPr>
          <w:sz w:val="22"/>
          <w:szCs w:val="22"/>
        </w:rPr>
        <w:t>3</w:t>
      </w:r>
      <w:r w:rsidRPr="000E1F8C">
        <w:rPr>
          <w:sz w:val="22"/>
          <w:szCs w:val="22"/>
        </w:rPr>
        <w:t xml:space="preserve"> EOS/ESD Symposium</w:t>
      </w:r>
      <w:r w:rsidR="00C50434" w:rsidRPr="000E1F8C">
        <w:rPr>
          <w:sz w:val="22"/>
          <w:szCs w:val="22"/>
        </w:rPr>
        <w:t xml:space="preserve">. </w:t>
      </w:r>
      <w:r w:rsidRPr="000E1F8C">
        <w:rPr>
          <w:sz w:val="22"/>
          <w:szCs w:val="22"/>
        </w:rPr>
        <w:t>We agree to abide by the Symposium Exhibit Rules as stated on the reverse side of this contract form.</w:t>
      </w:r>
    </w:p>
    <w:p w14:paraId="0A5006F0" w14:textId="77777777" w:rsidR="00053730" w:rsidRPr="000E1F8C" w:rsidRDefault="00053730">
      <w:pPr>
        <w:pStyle w:val="BodyText"/>
        <w:spacing w:before="10"/>
        <w:rPr>
          <w:sz w:val="20"/>
          <w:szCs w:val="18"/>
        </w:rPr>
      </w:pPr>
    </w:p>
    <w:p w14:paraId="3B26DC7C" w14:textId="77777777" w:rsidR="00053730" w:rsidRPr="000E1F8C" w:rsidRDefault="00DA0582">
      <w:pPr>
        <w:tabs>
          <w:tab w:val="left" w:pos="9635"/>
        </w:tabs>
        <w:ind w:left="283"/>
        <w:jc w:val="both"/>
        <w:rPr>
          <w:szCs w:val="28"/>
        </w:rPr>
      </w:pPr>
      <w:r w:rsidRPr="000E1F8C">
        <w:rPr>
          <w:spacing w:val="-9"/>
          <w:szCs w:val="28"/>
        </w:rPr>
        <w:t xml:space="preserve">Name </w:t>
      </w:r>
      <w:r w:rsidRPr="000E1F8C">
        <w:rPr>
          <w:spacing w:val="-6"/>
          <w:szCs w:val="28"/>
        </w:rPr>
        <w:t>of</w:t>
      </w:r>
      <w:r w:rsidRPr="000E1F8C">
        <w:rPr>
          <w:spacing w:val="-33"/>
          <w:szCs w:val="28"/>
        </w:rPr>
        <w:t xml:space="preserve"> </w:t>
      </w:r>
      <w:r w:rsidRPr="000E1F8C">
        <w:rPr>
          <w:spacing w:val="-13"/>
          <w:szCs w:val="28"/>
        </w:rPr>
        <w:t>Company:</w:t>
      </w:r>
      <w:r w:rsidRPr="000E1F8C">
        <w:rPr>
          <w:szCs w:val="28"/>
          <w:u w:val="single"/>
        </w:rPr>
        <w:t xml:space="preserve"> </w:t>
      </w:r>
      <w:r w:rsidRPr="000E1F8C">
        <w:rPr>
          <w:szCs w:val="28"/>
          <w:u w:val="single"/>
        </w:rPr>
        <w:tab/>
      </w:r>
    </w:p>
    <w:p w14:paraId="5CE55CD5" w14:textId="77777777" w:rsidR="00053730" w:rsidRPr="000E1F8C" w:rsidRDefault="00053730">
      <w:pPr>
        <w:pStyle w:val="BodyText"/>
        <w:spacing w:before="0"/>
        <w:rPr>
          <w:szCs w:val="18"/>
        </w:rPr>
      </w:pPr>
    </w:p>
    <w:p w14:paraId="662744C6" w14:textId="77777777" w:rsidR="00053730" w:rsidRPr="000E1F8C" w:rsidRDefault="00DA0582">
      <w:pPr>
        <w:tabs>
          <w:tab w:val="left" w:pos="9698"/>
        </w:tabs>
        <w:spacing w:before="94"/>
        <w:ind w:left="283"/>
        <w:rPr>
          <w:szCs w:val="28"/>
        </w:rPr>
      </w:pPr>
      <w:r w:rsidRPr="000E1F8C">
        <w:rPr>
          <w:spacing w:val="-11"/>
          <w:szCs w:val="28"/>
        </w:rPr>
        <w:t>Street</w:t>
      </w:r>
      <w:r w:rsidRPr="000E1F8C">
        <w:rPr>
          <w:spacing w:val="-18"/>
          <w:szCs w:val="28"/>
        </w:rPr>
        <w:t xml:space="preserve"> </w:t>
      </w:r>
      <w:r w:rsidRPr="000E1F8C">
        <w:rPr>
          <w:spacing w:val="-12"/>
          <w:szCs w:val="28"/>
        </w:rPr>
        <w:t>Address:</w:t>
      </w:r>
      <w:r w:rsidRPr="000E1F8C">
        <w:rPr>
          <w:szCs w:val="28"/>
          <w:u w:val="single"/>
        </w:rPr>
        <w:t xml:space="preserve"> </w:t>
      </w:r>
      <w:r w:rsidRPr="000E1F8C">
        <w:rPr>
          <w:szCs w:val="28"/>
          <w:u w:val="single"/>
        </w:rPr>
        <w:tab/>
      </w:r>
    </w:p>
    <w:p w14:paraId="0B864144" w14:textId="77777777" w:rsidR="00053730" w:rsidRPr="000E1F8C" w:rsidRDefault="00053730">
      <w:pPr>
        <w:pStyle w:val="BodyText"/>
        <w:spacing w:before="11"/>
        <w:rPr>
          <w:sz w:val="14"/>
          <w:szCs w:val="18"/>
        </w:rPr>
      </w:pPr>
    </w:p>
    <w:p w14:paraId="38827F4E" w14:textId="77777777" w:rsidR="00053730" w:rsidRPr="000E1F8C" w:rsidRDefault="00DA0582">
      <w:pPr>
        <w:tabs>
          <w:tab w:val="left" w:pos="9674"/>
        </w:tabs>
        <w:spacing w:before="94"/>
        <w:ind w:left="283"/>
        <w:rPr>
          <w:szCs w:val="28"/>
        </w:rPr>
      </w:pPr>
      <w:r w:rsidRPr="000E1F8C">
        <w:rPr>
          <w:spacing w:val="-11"/>
          <w:szCs w:val="28"/>
        </w:rPr>
        <w:t xml:space="preserve">City, State, </w:t>
      </w:r>
      <w:r w:rsidRPr="000E1F8C">
        <w:rPr>
          <w:spacing w:val="-10"/>
          <w:szCs w:val="28"/>
        </w:rPr>
        <w:t>Postal</w:t>
      </w:r>
      <w:r w:rsidRPr="000E1F8C">
        <w:rPr>
          <w:spacing w:val="-36"/>
          <w:szCs w:val="28"/>
        </w:rPr>
        <w:t xml:space="preserve"> </w:t>
      </w:r>
      <w:r w:rsidRPr="000E1F8C">
        <w:rPr>
          <w:spacing w:val="-13"/>
          <w:szCs w:val="28"/>
        </w:rPr>
        <w:t>Code:</w:t>
      </w:r>
      <w:r w:rsidRPr="000E1F8C">
        <w:rPr>
          <w:szCs w:val="28"/>
          <w:u w:val="single"/>
        </w:rPr>
        <w:t xml:space="preserve"> </w:t>
      </w:r>
      <w:r w:rsidRPr="000E1F8C">
        <w:rPr>
          <w:szCs w:val="28"/>
          <w:u w:val="single"/>
        </w:rPr>
        <w:tab/>
      </w:r>
    </w:p>
    <w:p w14:paraId="015AB69F" w14:textId="77777777" w:rsidR="00053730" w:rsidRPr="000E1F8C" w:rsidRDefault="00053730">
      <w:pPr>
        <w:pStyle w:val="BodyText"/>
        <w:spacing w:before="11"/>
        <w:rPr>
          <w:sz w:val="14"/>
          <w:szCs w:val="18"/>
        </w:rPr>
      </w:pPr>
    </w:p>
    <w:p w14:paraId="101C98BA" w14:textId="77777777" w:rsidR="00053730" w:rsidRPr="000E1F8C" w:rsidRDefault="00DA0582">
      <w:pPr>
        <w:tabs>
          <w:tab w:val="left" w:pos="5483"/>
        </w:tabs>
        <w:spacing w:before="94"/>
        <w:ind w:left="283"/>
        <w:rPr>
          <w:szCs w:val="28"/>
        </w:rPr>
      </w:pPr>
      <w:r w:rsidRPr="000E1F8C">
        <w:rPr>
          <w:spacing w:val="-13"/>
          <w:szCs w:val="28"/>
        </w:rPr>
        <w:t>Country:</w:t>
      </w:r>
      <w:r w:rsidRPr="000E1F8C">
        <w:rPr>
          <w:szCs w:val="28"/>
          <w:u w:val="single"/>
        </w:rPr>
        <w:t xml:space="preserve"> </w:t>
      </w:r>
      <w:r w:rsidRPr="000E1F8C">
        <w:rPr>
          <w:szCs w:val="28"/>
          <w:u w:val="single"/>
        </w:rPr>
        <w:tab/>
      </w:r>
    </w:p>
    <w:p w14:paraId="341BDC6E" w14:textId="77777777" w:rsidR="00053730" w:rsidRPr="000E1F8C" w:rsidRDefault="00053730">
      <w:pPr>
        <w:pStyle w:val="BodyText"/>
        <w:spacing w:before="0"/>
        <w:rPr>
          <w:szCs w:val="18"/>
        </w:rPr>
      </w:pPr>
    </w:p>
    <w:p w14:paraId="2BE44A88" w14:textId="77777777" w:rsidR="00053730" w:rsidRPr="000E1F8C" w:rsidRDefault="00DA0582">
      <w:pPr>
        <w:tabs>
          <w:tab w:val="left" w:pos="5128"/>
          <w:tab w:val="left" w:pos="9273"/>
        </w:tabs>
        <w:spacing w:before="94" w:line="202" w:lineRule="exact"/>
        <w:ind w:left="283"/>
        <w:rPr>
          <w:szCs w:val="28"/>
        </w:rPr>
      </w:pPr>
      <w:r w:rsidRPr="000E1F8C">
        <w:rPr>
          <w:spacing w:val="-10"/>
          <w:szCs w:val="28"/>
        </w:rPr>
        <w:t>Booth</w:t>
      </w:r>
      <w:r w:rsidRPr="000E1F8C">
        <w:rPr>
          <w:spacing w:val="-23"/>
          <w:szCs w:val="28"/>
        </w:rPr>
        <w:t xml:space="preserve"> </w:t>
      </w:r>
      <w:r w:rsidRPr="000E1F8C">
        <w:rPr>
          <w:spacing w:val="-12"/>
          <w:szCs w:val="28"/>
        </w:rPr>
        <w:t>Contact:</w:t>
      </w:r>
      <w:r w:rsidRPr="000E1F8C">
        <w:rPr>
          <w:spacing w:val="-12"/>
          <w:szCs w:val="28"/>
          <w:u w:val="single"/>
        </w:rPr>
        <w:tab/>
      </w:r>
      <w:r w:rsidRPr="000E1F8C">
        <w:rPr>
          <w:spacing w:val="-13"/>
          <w:szCs w:val="28"/>
        </w:rPr>
        <w:t>Telephone:</w:t>
      </w:r>
      <w:r w:rsidRPr="000E1F8C">
        <w:rPr>
          <w:szCs w:val="28"/>
          <w:u w:val="single"/>
        </w:rPr>
        <w:t xml:space="preserve"> </w:t>
      </w:r>
      <w:r w:rsidRPr="000E1F8C">
        <w:rPr>
          <w:szCs w:val="28"/>
          <w:u w:val="single"/>
        </w:rPr>
        <w:tab/>
      </w:r>
    </w:p>
    <w:p w14:paraId="700C0813" w14:textId="77777777" w:rsidR="00053730" w:rsidRPr="000E1F8C" w:rsidRDefault="00DA0582">
      <w:pPr>
        <w:spacing w:line="202" w:lineRule="exact"/>
        <w:ind w:left="6917"/>
        <w:rPr>
          <w:szCs w:val="28"/>
        </w:rPr>
      </w:pPr>
      <w:r w:rsidRPr="000E1F8C">
        <w:rPr>
          <w:szCs w:val="28"/>
        </w:rPr>
        <w:t>(Area Code - Number)</w:t>
      </w:r>
    </w:p>
    <w:p w14:paraId="189EC019" w14:textId="77777777" w:rsidR="00053730" w:rsidRPr="000E1F8C" w:rsidRDefault="00DA0582">
      <w:pPr>
        <w:tabs>
          <w:tab w:val="left" w:pos="5899"/>
        </w:tabs>
        <w:spacing w:before="23"/>
        <w:ind w:left="284"/>
        <w:rPr>
          <w:szCs w:val="28"/>
        </w:rPr>
      </w:pPr>
      <w:r w:rsidRPr="000E1F8C">
        <w:rPr>
          <w:spacing w:val="-12"/>
          <w:szCs w:val="28"/>
        </w:rPr>
        <w:t>Email:</w:t>
      </w:r>
      <w:r w:rsidRPr="000E1F8C">
        <w:rPr>
          <w:szCs w:val="28"/>
          <w:u w:val="single"/>
        </w:rPr>
        <w:t xml:space="preserve"> </w:t>
      </w:r>
      <w:r w:rsidRPr="000E1F8C">
        <w:rPr>
          <w:szCs w:val="28"/>
          <w:u w:val="single"/>
        </w:rPr>
        <w:tab/>
      </w:r>
    </w:p>
    <w:p w14:paraId="1D3C2C44" w14:textId="77777777" w:rsidR="00053730" w:rsidRPr="000E1F8C" w:rsidRDefault="00053730">
      <w:pPr>
        <w:pStyle w:val="BodyText"/>
        <w:spacing w:before="0"/>
        <w:rPr>
          <w:szCs w:val="18"/>
        </w:rPr>
      </w:pPr>
    </w:p>
    <w:p w14:paraId="287AF47C" w14:textId="77777777" w:rsidR="00053730" w:rsidRPr="000E1F8C" w:rsidRDefault="00DA0582">
      <w:pPr>
        <w:tabs>
          <w:tab w:val="left" w:pos="9696"/>
        </w:tabs>
        <w:spacing w:before="94"/>
        <w:ind w:left="284"/>
        <w:rPr>
          <w:szCs w:val="28"/>
        </w:rPr>
      </w:pPr>
      <w:r w:rsidRPr="000E1F8C">
        <w:rPr>
          <w:spacing w:val="-10"/>
          <w:szCs w:val="28"/>
        </w:rPr>
        <w:t>Please</w:t>
      </w:r>
      <w:r w:rsidRPr="000E1F8C">
        <w:rPr>
          <w:spacing w:val="-22"/>
          <w:szCs w:val="28"/>
        </w:rPr>
        <w:t xml:space="preserve"> </w:t>
      </w:r>
      <w:r w:rsidRPr="000E1F8C">
        <w:rPr>
          <w:spacing w:val="-11"/>
          <w:szCs w:val="28"/>
        </w:rPr>
        <w:t>provide</w:t>
      </w:r>
      <w:r w:rsidRPr="000E1F8C">
        <w:rPr>
          <w:spacing w:val="-22"/>
          <w:szCs w:val="28"/>
        </w:rPr>
        <w:t xml:space="preserve"> </w:t>
      </w:r>
      <w:r w:rsidRPr="000E1F8C">
        <w:rPr>
          <w:spacing w:val="-9"/>
          <w:szCs w:val="28"/>
        </w:rPr>
        <w:t>web</w:t>
      </w:r>
      <w:r w:rsidRPr="000E1F8C">
        <w:rPr>
          <w:spacing w:val="-22"/>
          <w:szCs w:val="28"/>
        </w:rPr>
        <w:t xml:space="preserve"> </w:t>
      </w:r>
      <w:r w:rsidRPr="000E1F8C">
        <w:rPr>
          <w:spacing w:val="-11"/>
          <w:szCs w:val="28"/>
        </w:rPr>
        <w:t>address</w:t>
      </w:r>
      <w:r w:rsidRPr="000E1F8C">
        <w:rPr>
          <w:spacing w:val="-21"/>
          <w:szCs w:val="28"/>
        </w:rPr>
        <w:t xml:space="preserve"> </w:t>
      </w:r>
      <w:r w:rsidRPr="000E1F8C">
        <w:rPr>
          <w:spacing w:val="-6"/>
          <w:szCs w:val="28"/>
        </w:rPr>
        <w:t>to</w:t>
      </w:r>
      <w:r w:rsidRPr="000E1F8C">
        <w:rPr>
          <w:spacing w:val="-22"/>
          <w:szCs w:val="28"/>
        </w:rPr>
        <w:t xml:space="preserve"> </w:t>
      </w:r>
      <w:r w:rsidRPr="000E1F8C">
        <w:rPr>
          <w:spacing w:val="-6"/>
          <w:szCs w:val="28"/>
        </w:rPr>
        <w:t>be</w:t>
      </w:r>
      <w:r w:rsidRPr="000E1F8C">
        <w:rPr>
          <w:spacing w:val="-22"/>
          <w:szCs w:val="28"/>
        </w:rPr>
        <w:t xml:space="preserve"> </w:t>
      </w:r>
      <w:r w:rsidRPr="000E1F8C">
        <w:rPr>
          <w:spacing w:val="-9"/>
          <w:szCs w:val="28"/>
        </w:rPr>
        <w:t>used</w:t>
      </w:r>
      <w:r w:rsidRPr="000E1F8C">
        <w:rPr>
          <w:spacing w:val="-22"/>
          <w:szCs w:val="28"/>
        </w:rPr>
        <w:t xml:space="preserve"> </w:t>
      </w:r>
      <w:r w:rsidRPr="000E1F8C">
        <w:rPr>
          <w:spacing w:val="-8"/>
          <w:szCs w:val="28"/>
        </w:rPr>
        <w:t>for</w:t>
      </w:r>
      <w:r w:rsidRPr="000E1F8C">
        <w:rPr>
          <w:spacing w:val="-23"/>
          <w:szCs w:val="28"/>
        </w:rPr>
        <w:t xml:space="preserve"> </w:t>
      </w:r>
      <w:r w:rsidRPr="000E1F8C">
        <w:rPr>
          <w:spacing w:val="-10"/>
          <w:szCs w:val="28"/>
        </w:rPr>
        <w:t>your</w:t>
      </w:r>
      <w:r w:rsidRPr="000E1F8C">
        <w:rPr>
          <w:spacing w:val="-23"/>
          <w:szCs w:val="28"/>
        </w:rPr>
        <w:t xml:space="preserve"> </w:t>
      </w:r>
      <w:r w:rsidRPr="000E1F8C">
        <w:rPr>
          <w:spacing w:val="-9"/>
          <w:szCs w:val="28"/>
        </w:rPr>
        <w:t>link</w:t>
      </w:r>
      <w:r w:rsidRPr="000E1F8C">
        <w:rPr>
          <w:spacing w:val="-22"/>
          <w:szCs w:val="28"/>
        </w:rPr>
        <w:t xml:space="preserve"> </w:t>
      </w:r>
      <w:r w:rsidRPr="000E1F8C">
        <w:rPr>
          <w:spacing w:val="-6"/>
          <w:szCs w:val="28"/>
        </w:rPr>
        <w:t>on</w:t>
      </w:r>
      <w:r w:rsidRPr="000E1F8C">
        <w:rPr>
          <w:spacing w:val="-22"/>
          <w:szCs w:val="28"/>
        </w:rPr>
        <w:t xml:space="preserve"> </w:t>
      </w:r>
      <w:r w:rsidRPr="000E1F8C">
        <w:rPr>
          <w:spacing w:val="-10"/>
          <w:szCs w:val="28"/>
        </w:rPr>
        <w:t>ESDA</w:t>
      </w:r>
      <w:r w:rsidRPr="000E1F8C">
        <w:rPr>
          <w:spacing w:val="-23"/>
          <w:szCs w:val="28"/>
        </w:rPr>
        <w:t xml:space="preserve"> </w:t>
      </w:r>
      <w:r w:rsidRPr="000E1F8C">
        <w:rPr>
          <w:spacing w:val="-13"/>
          <w:szCs w:val="28"/>
        </w:rPr>
        <w:t>website:</w:t>
      </w:r>
      <w:r w:rsidRPr="000E1F8C">
        <w:rPr>
          <w:szCs w:val="28"/>
          <w:u w:val="single"/>
        </w:rPr>
        <w:t xml:space="preserve"> </w:t>
      </w:r>
      <w:r w:rsidRPr="000E1F8C">
        <w:rPr>
          <w:szCs w:val="28"/>
          <w:u w:val="single"/>
        </w:rPr>
        <w:tab/>
      </w:r>
    </w:p>
    <w:p w14:paraId="10021357" w14:textId="2100893E" w:rsidR="00053730" w:rsidRDefault="00053730">
      <w:pPr>
        <w:pStyle w:val="BodyText"/>
        <w:spacing w:before="6"/>
        <w:rPr>
          <w:sz w:val="29"/>
        </w:rPr>
      </w:pPr>
    </w:p>
    <w:p w14:paraId="2C9DD4AF" w14:textId="0998FA90" w:rsidR="000E1F8C" w:rsidRDefault="000E1F8C">
      <w:pPr>
        <w:pStyle w:val="BodyText"/>
        <w:spacing w:before="6"/>
        <w:rPr>
          <w:sz w:val="29"/>
        </w:rPr>
      </w:pPr>
      <w:r>
        <w:rPr>
          <w:sz w:val="29"/>
        </w:rPr>
        <w:t>Exhibit Space Rental:</w:t>
      </w:r>
    </w:p>
    <w:p w14:paraId="432D7E35" w14:textId="0E259C0B" w:rsidR="000E1F8C" w:rsidRDefault="000E1F8C">
      <w:pPr>
        <w:pStyle w:val="BodyText"/>
        <w:spacing w:before="6"/>
        <w:rPr>
          <w:sz w:val="29"/>
        </w:rPr>
      </w:pPr>
      <w:r>
        <w:rPr>
          <w:rFonts w:ascii="Calibri" w:hAnsi="Calibri" w:cs="Calibri"/>
          <w:sz w:val="29"/>
        </w:rPr>
        <w:t>⃝</w:t>
      </w:r>
      <w:r>
        <w:rPr>
          <w:sz w:val="29"/>
        </w:rPr>
        <w:t xml:space="preserve"> Standard $1,850</w:t>
      </w:r>
    </w:p>
    <w:p w14:paraId="5E21DCA4" w14:textId="0E15A5AE" w:rsidR="000E1F8C" w:rsidRDefault="000E1F8C">
      <w:pPr>
        <w:pStyle w:val="BodyText"/>
        <w:spacing w:before="6"/>
        <w:rPr>
          <w:sz w:val="29"/>
        </w:rPr>
      </w:pPr>
      <w:r>
        <w:rPr>
          <w:rFonts w:ascii="Calibri" w:hAnsi="Calibri" w:cs="Calibri"/>
          <w:sz w:val="29"/>
        </w:rPr>
        <w:t xml:space="preserve">⃝ </w:t>
      </w:r>
      <w:r>
        <w:rPr>
          <w:sz w:val="29"/>
        </w:rPr>
        <w:t>Peninsula $3,750 (Considered two booths, 10x20)</w:t>
      </w:r>
    </w:p>
    <w:p w14:paraId="4AEF7A1F" w14:textId="2A874D33" w:rsidR="000E1F8C" w:rsidRDefault="000E1F8C">
      <w:pPr>
        <w:pStyle w:val="BodyText"/>
        <w:spacing w:before="6"/>
        <w:rPr>
          <w:sz w:val="29"/>
        </w:rPr>
      </w:pPr>
      <w:r>
        <w:rPr>
          <w:rFonts w:ascii="Calibri" w:hAnsi="Calibri" w:cs="Calibri"/>
          <w:sz w:val="29"/>
        </w:rPr>
        <w:t xml:space="preserve">⃝ </w:t>
      </w:r>
      <w:r>
        <w:rPr>
          <w:sz w:val="29"/>
        </w:rPr>
        <w:t>Gold Package $2,750</w:t>
      </w:r>
    </w:p>
    <w:p w14:paraId="53E8C21D" w14:textId="3DBA2E19" w:rsidR="000E1F8C" w:rsidRDefault="000E1F8C">
      <w:pPr>
        <w:pStyle w:val="BodyText"/>
        <w:spacing w:before="6"/>
        <w:rPr>
          <w:sz w:val="29"/>
        </w:rPr>
      </w:pPr>
      <w:r>
        <w:rPr>
          <w:rFonts w:ascii="Calibri" w:hAnsi="Calibri" w:cs="Calibri"/>
          <w:sz w:val="29"/>
        </w:rPr>
        <w:t xml:space="preserve">⃝ </w:t>
      </w:r>
      <w:r>
        <w:rPr>
          <w:sz w:val="29"/>
        </w:rPr>
        <w:t>Platinum Package $4,750</w:t>
      </w:r>
    </w:p>
    <w:p w14:paraId="1ED66A56" w14:textId="15B78D73" w:rsidR="000E1F8C" w:rsidRDefault="000E1F8C">
      <w:pPr>
        <w:pStyle w:val="BodyText"/>
        <w:spacing w:before="6"/>
        <w:rPr>
          <w:sz w:val="29"/>
        </w:rPr>
      </w:pPr>
      <w:r>
        <w:rPr>
          <w:rFonts w:ascii="Calibri" w:hAnsi="Calibri" w:cs="Calibri"/>
          <w:sz w:val="29"/>
        </w:rPr>
        <w:t xml:space="preserve">⃝ </w:t>
      </w:r>
      <w:r>
        <w:rPr>
          <w:sz w:val="29"/>
        </w:rPr>
        <w:t>Corner: +$100</w:t>
      </w:r>
    </w:p>
    <w:p w14:paraId="6E18FE71" w14:textId="683DF9D7" w:rsidR="000E1F8C" w:rsidRPr="000E1F8C" w:rsidRDefault="000E1F8C">
      <w:pPr>
        <w:pStyle w:val="BodyText"/>
        <w:spacing w:before="6"/>
        <w:rPr>
          <w:sz w:val="29"/>
          <w:u w:val="single"/>
        </w:rPr>
      </w:pPr>
      <w:r>
        <w:rPr>
          <w:sz w:val="29"/>
        </w:rPr>
        <w:t>Total Booth Space Rental Fee:</w:t>
      </w:r>
      <w:r w:rsidRPr="000E1F8C">
        <w:rPr>
          <w:sz w:val="29"/>
          <w:u w:val="single"/>
        </w:rPr>
        <w:tab/>
      </w:r>
      <w:r w:rsidRPr="000E1F8C">
        <w:rPr>
          <w:sz w:val="29"/>
          <w:u w:val="single"/>
        </w:rPr>
        <w:tab/>
      </w:r>
      <w:r w:rsidRPr="000E1F8C">
        <w:rPr>
          <w:sz w:val="29"/>
          <w:u w:val="single"/>
        </w:rPr>
        <w:tab/>
      </w:r>
      <w:r>
        <w:rPr>
          <w:sz w:val="29"/>
          <w:u w:val="single"/>
        </w:rPr>
        <w:tab/>
      </w:r>
      <w:r>
        <w:rPr>
          <w:sz w:val="29"/>
          <w:u w:val="single"/>
        </w:rPr>
        <w:tab/>
      </w:r>
      <w:r>
        <w:rPr>
          <w:sz w:val="29"/>
          <w:u w:val="single"/>
        </w:rPr>
        <w:tab/>
      </w:r>
    </w:p>
    <w:p w14:paraId="7980DAEB" w14:textId="5F5B6EAB" w:rsidR="000E1F8C" w:rsidRDefault="000E1F8C">
      <w:pPr>
        <w:pStyle w:val="BodyText"/>
        <w:spacing w:before="6"/>
        <w:rPr>
          <w:sz w:val="29"/>
        </w:rPr>
      </w:pPr>
    </w:p>
    <w:p w14:paraId="51B1755B" w14:textId="305A5C49" w:rsidR="000E1F8C" w:rsidRDefault="000E1F8C">
      <w:pPr>
        <w:pStyle w:val="BodyText"/>
        <w:spacing w:before="6"/>
        <w:rPr>
          <w:sz w:val="29"/>
        </w:rPr>
      </w:pPr>
      <w:r>
        <w:rPr>
          <w:sz w:val="29"/>
        </w:rPr>
        <w:t>A deposit of $500 per booth is required to reserve a booth space.</w:t>
      </w:r>
    </w:p>
    <w:p w14:paraId="128D7793" w14:textId="5830ED2F" w:rsidR="000E1F8C" w:rsidRDefault="000E1F8C">
      <w:pPr>
        <w:pStyle w:val="BodyText"/>
        <w:spacing w:before="6"/>
        <w:rPr>
          <w:sz w:val="29"/>
        </w:rPr>
      </w:pPr>
    </w:p>
    <w:p w14:paraId="68081969" w14:textId="7071BC83" w:rsidR="000E1F8C" w:rsidRDefault="000E1F8C">
      <w:pPr>
        <w:pStyle w:val="BodyText"/>
        <w:spacing w:before="6"/>
        <w:rPr>
          <w:sz w:val="29"/>
        </w:rPr>
      </w:pPr>
      <w:r>
        <w:rPr>
          <w:sz w:val="29"/>
        </w:rPr>
        <w:t>The balance is due no later than March 1</w:t>
      </w:r>
      <w:r w:rsidR="00D84D75">
        <w:rPr>
          <w:sz w:val="29"/>
        </w:rPr>
        <w:t>7</w:t>
      </w:r>
      <w:r>
        <w:rPr>
          <w:sz w:val="29"/>
        </w:rPr>
        <w:t>, 202</w:t>
      </w:r>
      <w:r w:rsidR="00BF72C9">
        <w:rPr>
          <w:sz w:val="29"/>
        </w:rPr>
        <w:t>3</w:t>
      </w:r>
      <w:r>
        <w:rPr>
          <w:sz w:val="29"/>
        </w:rPr>
        <w:t>.</w:t>
      </w:r>
    </w:p>
    <w:p w14:paraId="7C934611" w14:textId="38F3FA74" w:rsidR="000E1F8C" w:rsidRDefault="000E1F8C">
      <w:pPr>
        <w:pStyle w:val="BodyText"/>
        <w:spacing w:before="6"/>
        <w:rPr>
          <w:sz w:val="29"/>
        </w:rPr>
      </w:pPr>
    </w:p>
    <w:p w14:paraId="5DE0B815" w14:textId="1102E82E" w:rsidR="000E1F8C" w:rsidRDefault="000E1F8C">
      <w:pPr>
        <w:pStyle w:val="BodyText"/>
        <w:spacing w:before="6"/>
        <w:rPr>
          <w:sz w:val="29"/>
        </w:rPr>
      </w:pPr>
    </w:p>
    <w:p w14:paraId="4C170290" w14:textId="58D7C1EE" w:rsidR="000E1F8C" w:rsidRPr="000E1F8C" w:rsidRDefault="00910B93">
      <w:pPr>
        <w:pStyle w:val="BodyText"/>
        <w:spacing w:before="6"/>
        <w:rPr>
          <w:sz w:val="36"/>
          <w:szCs w:val="18"/>
        </w:rPr>
      </w:pPr>
      <w:r>
        <w:rPr>
          <w:sz w:val="36"/>
          <w:szCs w:val="18"/>
        </w:rPr>
        <w:t xml:space="preserve">Space Choice: #1 </w:t>
      </w:r>
      <w:r w:rsidRPr="00910B93">
        <w:rPr>
          <w:sz w:val="36"/>
          <w:szCs w:val="18"/>
          <w:u w:val="single"/>
        </w:rPr>
        <w:tab/>
      </w:r>
      <w:r w:rsidRPr="00910B93">
        <w:rPr>
          <w:sz w:val="36"/>
          <w:szCs w:val="18"/>
          <w:u w:val="single"/>
        </w:rPr>
        <w:tab/>
      </w:r>
      <w:r>
        <w:rPr>
          <w:sz w:val="36"/>
          <w:szCs w:val="18"/>
        </w:rPr>
        <w:t xml:space="preserve">   #2</w:t>
      </w:r>
      <w:r>
        <w:rPr>
          <w:sz w:val="36"/>
          <w:szCs w:val="18"/>
        </w:rPr>
        <w:tab/>
        <w:t xml:space="preserve"> </w:t>
      </w:r>
      <w:r w:rsidRPr="00910B93">
        <w:rPr>
          <w:sz w:val="36"/>
          <w:szCs w:val="18"/>
          <w:u w:val="single"/>
        </w:rPr>
        <w:tab/>
      </w:r>
      <w:proofErr w:type="gramStart"/>
      <w:r w:rsidRPr="00910B93">
        <w:rPr>
          <w:sz w:val="36"/>
          <w:szCs w:val="18"/>
          <w:u w:val="single"/>
        </w:rPr>
        <w:tab/>
      </w:r>
      <w:r>
        <w:rPr>
          <w:sz w:val="36"/>
          <w:szCs w:val="18"/>
        </w:rPr>
        <w:t xml:space="preserve">  #</w:t>
      </w:r>
      <w:proofErr w:type="gramEnd"/>
      <w:r>
        <w:rPr>
          <w:sz w:val="36"/>
          <w:szCs w:val="18"/>
        </w:rPr>
        <w:t>3</w:t>
      </w:r>
      <w:r>
        <w:rPr>
          <w:sz w:val="36"/>
          <w:szCs w:val="18"/>
        </w:rPr>
        <w:tab/>
      </w:r>
      <w:r w:rsidRPr="00910B93">
        <w:rPr>
          <w:sz w:val="36"/>
          <w:szCs w:val="18"/>
          <w:u w:val="single"/>
        </w:rPr>
        <w:tab/>
      </w:r>
      <w:r>
        <w:rPr>
          <w:sz w:val="36"/>
          <w:szCs w:val="18"/>
          <w:u w:val="single"/>
        </w:rPr>
        <w:tab/>
      </w:r>
      <w:r>
        <w:rPr>
          <w:sz w:val="36"/>
          <w:szCs w:val="18"/>
        </w:rPr>
        <w:tab/>
      </w:r>
      <w:r>
        <w:rPr>
          <w:sz w:val="36"/>
          <w:szCs w:val="18"/>
        </w:rPr>
        <w:tab/>
      </w:r>
      <w:r>
        <w:rPr>
          <w:sz w:val="36"/>
          <w:szCs w:val="18"/>
        </w:rPr>
        <w:tab/>
      </w:r>
    </w:p>
    <w:p w14:paraId="39CB4CED" w14:textId="300C8B37" w:rsidR="00053730" w:rsidRPr="000E1F8C" w:rsidRDefault="00053730">
      <w:pPr>
        <w:pStyle w:val="BodyText"/>
        <w:spacing w:before="8"/>
        <w:rPr>
          <w:sz w:val="13"/>
          <w:szCs w:val="18"/>
        </w:rPr>
      </w:pPr>
    </w:p>
    <w:p w14:paraId="6C457D91" w14:textId="40EF138B" w:rsidR="000E1F8C" w:rsidRPr="000E1F8C" w:rsidRDefault="000E1F8C">
      <w:pPr>
        <w:pStyle w:val="BodyText"/>
        <w:spacing w:before="8"/>
        <w:rPr>
          <w:sz w:val="13"/>
          <w:szCs w:val="18"/>
        </w:rPr>
      </w:pPr>
    </w:p>
    <w:p w14:paraId="2ECD9CAE" w14:textId="77777777" w:rsidR="000E1F8C" w:rsidRPr="000E1F8C" w:rsidRDefault="000E1F8C">
      <w:pPr>
        <w:pStyle w:val="BodyText"/>
        <w:spacing w:before="8"/>
        <w:rPr>
          <w:sz w:val="13"/>
          <w:szCs w:val="18"/>
        </w:rPr>
      </w:pPr>
    </w:p>
    <w:p w14:paraId="4752DFC9" w14:textId="77777777" w:rsidR="00053730" w:rsidRPr="000E1F8C" w:rsidRDefault="00DA0582">
      <w:pPr>
        <w:pStyle w:val="Heading1"/>
        <w:spacing w:before="94"/>
        <w:rPr>
          <w:sz w:val="22"/>
          <w:szCs w:val="22"/>
        </w:rPr>
      </w:pPr>
      <w:r w:rsidRPr="000E1F8C">
        <w:rPr>
          <w:sz w:val="22"/>
          <w:szCs w:val="22"/>
        </w:rPr>
        <w:t>THE UNDERSIGNED HAS READ AND AGREES TO ABIDE BY THE TERMS ON BOTH SIDES OF THIS APPLICATION.</w:t>
      </w:r>
    </w:p>
    <w:p w14:paraId="51600AFE" w14:textId="77777777" w:rsidR="00053730" w:rsidRPr="000E1F8C" w:rsidRDefault="00053730">
      <w:pPr>
        <w:pStyle w:val="BodyText"/>
        <w:spacing w:before="11"/>
        <w:rPr>
          <w:b/>
          <w:sz w:val="22"/>
          <w:szCs w:val="18"/>
        </w:rPr>
      </w:pPr>
    </w:p>
    <w:p w14:paraId="6C929E78" w14:textId="77777777" w:rsidR="00053730" w:rsidRPr="000E1F8C" w:rsidRDefault="00DA0582">
      <w:pPr>
        <w:pStyle w:val="Heading2"/>
        <w:tabs>
          <w:tab w:val="left" w:pos="6281"/>
          <w:tab w:val="left" w:pos="10272"/>
        </w:tabs>
        <w:spacing w:before="0" w:line="205" w:lineRule="exact"/>
        <w:rPr>
          <w:sz w:val="22"/>
          <w:szCs w:val="22"/>
        </w:rPr>
      </w:pPr>
      <w:r w:rsidRPr="000E1F8C">
        <w:rPr>
          <w:spacing w:val="-11"/>
          <w:sz w:val="22"/>
          <w:szCs w:val="22"/>
        </w:rPr>
        <w:t>Application</w:t>
      </w:r>
      <w:r w:rsidRPr="000E1F8C">
        <w:rPr>
          <w:spacing w:val="-23"/>
          <w:sz w:val="22"/>
          <w:szCs w:val="22"/>
        </w:rPr>
        <w:t xml:space="preserve"> </w:t>
      </w:r>
      <w:r w:rsidRPr="000E1F8C">
        <w:rPr>
          <w:spacing w:val="-13"/>
          <w:sz w:val="22"/>
          <w:szCs w:val="22"/>
        </w:rPr>
        <w:t>By:</w:t>
      </w:r>
      <w:r w:rsidRPr="000E1F8C">
        <w:rPr>
          <w:spacing w:val="-13"/>
          <w:sz w:val="22"/>
          <w:szCs w:val="22"/>
          <w:u w:val="single"/>
        </w:rPr>
        <w:tab/>
      </w:r>
      <w:r w:rsidRPr="000E1F8C">
        <w:rPr>
          <w:spacing w:val="-10"/>
          <w:sz w:val="22"/>
          <w:szCs w:val="22"/>
        </w:rPr>
        <w:t>Date:</w:t>
      </w:r>
      <w:r w:rsidRPr="000E1F8C">
        <w:rPr>
          <w:spacing w:val="-24"/>
          <w:sz w:val="22"/>
          <w:szCs w:val="22"/>
        </w:rPr>
        <w:t xml:space="preserve"> </w:t>
      </w:r>
      <w:r w:rsidRPr="000E1F8C">
        <w:rPr>
          <w:sz w:val="22"/>
          <w:szCs w:val="22"/>
          <w:u w:val="single"/>
        </w:rPr>
        <w:t xml:space="preserve"> </w:t>
      </w:r>
      <w:r w:rsidRPr="000E1F8C">
        <w:rPr>
          <w:sz w:val="22"/>
          <w:szCs w:val="22"/>
          <w:u w:val="single"/>
        </w:rPr>
        <w:tab/>
      </w:r>
    </w:p>
    <w:p w14:paraId="4FD64686" w14:textId="77777777" w:rsidR="00053730" w:rsidRPr="000E1F8C" w:rsidRDefault="00DA0582">
      <w:pPr>
        <w:spacing w:line="205" w:lineRule="exact"/>
        <w:ind w:left="3509"/>
        <w:rPr>
          <w:szCs w:val="28"/>
        </w:rPr>
      </w:pPr>
      <w:r w:rsidRPr="000E1F8C">
        <w:rPr>
          <w:szCs w:val="28"/>
        </w:rPr>
        <w:t>(Signature)</w:t>
      </w:r>
    </w:p>
    <w:p w14:paraId="6A5C4FEE" w14:textId="77777777" w:rsidR="00053730" w:rsidRPr="000E1F8C" w:rsidRDefault="00DA0582">
      <w:pPr>
        <w:spacing w:before="5"/>
        <w:ind w:left="284"/>
        <w:rPr>
          <w:sz w:val="24"/>
          <w:szCs w:val="28"/>
        </w:rPr>
      </w:pPr>
      <w:r w:rsidRPr="000E1F8C">
        <w:rPr>
          <w:b/>
          <w:sz w:val="24"/>
          <w:szCs w:val="28"/>
          <w:u w:val="thick"/>
        </w:rPr>
        <w:t>NOTES</w:t>
      </w:r>
      <w:r w:rsidRPr="000E1F8C">
        <w:rPr>
          <w:sz w:val="24"/>
          <w:szCs w:val="28"/>
        </w:rPr>
        <w:t>:</w:t>
      </w:r>
    </w:p>
    <w:p w14:paraId="727341B6" w14:textId="517A8849" w:rsidR="00053730" w:rsidRPr="000E1F8C" w:rsidRDefault="00DA0582">
      <w:pPr>
        <w:pStyle w:val="Heading2"/>
        <w:numPr>
          <w:ilvl w:val="0"/>
          <w:numId w:val="1"/>
        </w:numPr>
        <w:tabs>
          <w:tab w:val="left" w:pos="532"/>
        </w:tabs>
        <w:spacing w:before="127" w:line="362" w:lineRule="auto"/>
        <w:ind w:right="736" w:firstLine="1"/>
        <w:jc w:val="both"/>
        <w:rPr>
          <w:sz w:val="22"/>
          <w:szCs w:val="22"/>
        </w:rPr>
      </w:pPr>
      <w:r w:rsidRPr="000E1F8C">
        <w:rPr>
          <w:spacing w:val="-9"/>
          <w:sz w:val="22"/>
          <w:szCs w:val="22"/>
        </w:rPr>
        <w:t xml:space="preserve">Each </w:t>
      </w:r>
      <w:r w:rsidRPr="000E1F8C">
        <w:rPr>
          <w:spacing w:val="-12"/>
          <w:sz w:val="22"/>
          <w:szCs w:val="22"/>
        </w:rPr>
        <w:t xml:space="preserve">exhibitor </w:t>
      </w:r>
      <w:r w:rsidRPr="000E1F8C">
        <w:rPr>
          <w:spacing w:val="-10"/>
          <w:sz w:val="22"/>
          <w:szCs w:val="22"/>
        </w:rPr>
        <w:t xml:space="preserve">will </w:t>
      </w:r>
      <w:r w:rsidRPr="000E1F8C">
        <w:rPr>
          <w:spacing w:val="-11"/>
          <w:sz w:val="22"/>
          <w:szCs w:val="22"/>
        </w:rPr>
        <w:t xml:space="preserve">receive </w:t>
      </w:r>
      <w:r w:rsidRPr="000E1F8C">
        <w:rPr>
          <w:b/>
          <w:spacing w:val="-8"/>
          <w:sz w:val="22"/>
          <w:szCs w:val="22"/>
        </w:rPr>
        <w:t xml:space="preserve">six (6) </w:t>
      </w:r>
      <w:r w:rsidRPr="000E1F8C">
        <w:rPr>
          <w:b/>
          <w:spacing w:val="-11"/>
          <w:sz w:val="22"/>
          <w:szCs w:val="22"/>
        </w:rPr>
        <w:t xml:space="preserve">complete </w:t>
      </w:r>
      <w:r w:rsidRPr="000E1F8C">
        <w:rPr>
          <w:b/>
          <w:spacing w:val="-12"/>
          <w:sz w:val="22"/>
          <w:szCs w:val="22"/>
        </w:rPr>
        <w:t xml:space="preserve">registration </w:t>
      </w:r>
      <w:r w:rsidRPr="000E1F8C">
        <w:rPr>
          <w:b/>
          <w:spacing w:val="-11"/>
          <w:sz w:val="22"/>
          <w:szCs w:val="22"/>
        </w:rPr>
        <w:t xml:space="preserve">packages </w:t>
      </w:r>
      <w:r w:rsidRPr="000E1F8C">
        <w:rPr>
          <w:b/>
          <w:spacing w:val="-8"/>
          <w:sz w:val="22"/>
          <w:szCs w:val="22"/>
        </w:rPr>
        <w:t xml:space="preserve">for </w:t>
      </w:r>
      <w:r w:rsidRPr="000E1F8C">
        <w:rPr>
          <w:b/>
          <w:spacing w:val="-9"/>
          <w:sz w:val="22"/>
          <w:szCs w:val="22"/>
        </w:rPr>
        <w:t xml:space="preserve">each </w:t>
      </w:r>
      <w:r w:rsidR="000E1F8C" w:rsidRPr="000E1F8C">
        <w:rPr>
          <w:b/>
          <w:spacing w:val="-9"/>
          <w:sz w:val="22"/>
          <w:szCs w:val="22"/>
        </w:rPr>
        <w:t xml:space="preserve">10x10 </w:t>
      </w:r>
      <w:r w:rsidRPr="000E1F8C">
        <w:rPr>
          <w:b/>
          <w:spacing w:val="-10"/>
          <w:sz w:val="22"/>
          <w:szCs w:val="22"/>
        </w:rPr>
        <w:t xml:space="preserve">booth </w:t>
      </w:r>
      <w:r w:rsidRPr="000E1F8C">
        <w:rPr>
          <w:b/>
          <w:spacing w:val="-11"/>
          <w:sz w:val="22"/>
          <w:szCs w:val="22"/>
        </w:rPr>
        <w:t xml:space="preserve">rented </w:t>
      </w:r>
      <w:r w:rsidRPr="000E1F8C">
        <w:rPr>
          <w:b/>
          <w:spacing w:val="-10"/>
          <w:sz w:val="22"/>
          <w:szCs w:val="22"/>
        </w:rPr>
        <w:t xml:space="preserve">($3600 </w:t>
      </w:r>
      <w:r w:rsidRPr="000E1F8C">
        <w:rPr>
          <w:b/>
          <w:spacing w:val="-12"/>
          <w:sz w:val="22"/>
          <w:szCs w:val="22"/>
        </w:rPr>
        <w:t>value!)</w:t>
      </w:r>
      <w:r w:rsidRPr="000E1F8C">
        <w:rPr>
          <w:spacing w:val="-12"/>
          <w:sz w:val="22"/>
          <w:szCs w:val="22"/>
        </w:rPr>
        <w:t>.</w:t>
      </w:r>
      <w:r w:rsidRPr="000E1F8C">
        <w:rPr>
          <w:spacing w:val="25"/>
          <w:sz w:val="22"/>
          <w:szCs w:val="22"/>
        </w:rPr>
        <w:t xml:space="preserve"> </w:t>
      </w:r>
      <w:r w:rsidRPr="000E1F8C">
        <w:rPr>
          <w:spacing w:val="-9"/>
          <w:sz w:val="22"/>
          <w:szCs w:val="22"/>
        </w:rPr>
        <w:t xml:space="preserve">Each </w:t>
      </w:r>
      <w:r w:rsidRPr="000E1F8C">
        <w:rPr>
          <w:spacing w:val="-10"/>
          <w:sz w:val="22"/>
          <w:szCs w:val="22"/>
        </w:rPr>
        <w:t xml:space="preserve">package will </w:t>
      </w:r>
      <w:r w:rsidRPr="000E1F8C">
        <w:rPr>
          <w:spacing w:val="-11"/>
          <w:sz w:val="22"/>
          <w:szCs w:val="22"/>
        </w:rPr>
        <w:t xml:space="preserve">include </w:t>
      </w:r>
      <w:r w:rsidRPr="000E1F8C">
        <w:rPr>
          <w:sz w:val="22"/>
          <w:szCs w:val="22"/>
        </w:rPr>
        <w:t xml:space="preserve">a </w:t>
      </w:r>
      <w:r w:rsidRPr="000E1F8C">
        <w:rPr>
          <w:spacing w:val="-10"/>
          <w:sz w:val="22"/>
          <w:szCs w:val="22"/>
        </w:rPr>
        <w:t xml:space="preserve">badge </w:t>
      </w:r>
      <w:r w:rsidRPr="000E1F8C">
        <w:rPr>
          <w:spacing w:val="-8"/>
          <w:sz w:val="22"/>
          <w:szCs w:val="22"/>
        </w:rPr>
        <w:t xml:space="preserve">for </w:t>
      </w:r>
      <w:r w:rsidRPr="000E1F8C">
        <w:rPr>
          <w:spacing w:val="-11"/>
          <w:sz w:val="22"/>
          <w:szCs w:val="22"/>
        </w:rPr>
        <w:t xml:space="preserve">admission </w:t>
      </w:r>
      <w:r w:rsidRPr="000E1F8C">
        <w:rPr>
          <w:spacing w:val="-6"/>
          <w:sz w:val="22"/>
          <w:szCs w:val="22"/>
        </w:rPr>
        <w:t xml:space="preserve">to </w:t>
      </w:r>
      <w:r w:rsidRPr="000E1F8C">
        <w:rPr>
          <w:spacing w:val="-8"/>
          <w:sz w:val="22"/>
          <w:szCs w:val="22"/>
        </w:rPr>
        <w:t xml:space="preserve">the </w:t>
      </w:r>
      <w:r w:rsidRPr="000E1F8C">
        <w:rPr>
          <w:spacing w:val="-11"/>
          <w:sz w:val="22"/>
          <w:szCs w:val="22"/>
        </w:rPr>
        <w:t xml:space="preserve">exhibit </w:t>
      </w:r>
      <w:r w:rsidRPr="000E1F8C">
        <w:rPr>
          <w:spacing w:val="-10"/>
          <w:sz w:val="22"/>
          <w:szCs w:val="22"/>
        </w:rPr>
        <w:t xml:space="preserve">area, </w:t>
      </w:r>
      <w:r w:rsidRPr="000E1F8C">
        <w:rPr>
          <w:spacing w:val="-11"/>
          <w:sz w:val="22"/>
          <w:szCs w:val="22"/>
        </w:rPr>
        <w:t xml:space="preserve">technical sessions, workshops, </w:t>
      </w:r>
      <w:r w:rsidRPr="000E1F8C">
        <w:rPr>
          <w:spacing w:val="-8"/>
          <w:sz w:val="22"/>
          <w:szCs w:val="22"/>
        </w:rPr>
        <w:t xml:space="preserve">and all </w:t>
      </w:r>
      <w:r w:rsidRPr="000E1F8C">
        <w:rPr>
          <w:spacing w:val="-11"/>
          <w:sz w:val="22"/>
          <w:szCs w:val="22"/>
        </w:rPr>
        <w:t xml:space="preserve">symposium components. </w:t>
      </w:r>
      <w:r w:rsidRPr="000E1F8C">
        <w:rPr>
          <w:spacing w:val="-9"/>
          <w:sz w:val="22"/>
          <w:szCs w:val="22"/>
        </w:rPr>
        <w:t xml:space="preserve">All </w:t>
      </w:r>
      <w:r w:rsidRPr="000E1F8C">
        <w:rPr>
          <w:spacing w:val="-11"/>
          <w:sz w:val="22"/>
          <w:szCs w:val="22"/>
        </w:rPr>
        <w:t xml:space="preserve">personnel receive </w:t>
      </w:r>
      <w:r w:rsidRPr="000E1F8C">
        <w:rPr>
          <w:sz w:val="22"/>
          <w:szCs w:val="22"/>
        </w:rPr>
        <w:t xml:space="preserve">a </w:t>
      </w:r>
      <w:r w:rsidRPr="000E1F8C">
        <w:rPr>
          <w:spacing w:val="-9"/>
          <w:sz w:val="22"/>
          <w:szCs w:val="22"/>
        </w:rPr>
        <w:t xml:space="preserve">link </w:t>
      </w:r>
      <w:r w:rsidRPr="000E1F8C">
        <w:rPr>
          <w:spacing w:val="-6"/>
          <w:sz w:val="22"/>
          <w:szCs w:val="22"/>
        </w:rPr>
        <w:t xml:space="preserve">to </w:t>
      </w:r>
      <w:r w:rsidRPr="000E1F8C">
        <w:rPr>
          <w:spacing w:val="-12"/>
          <w:sz w:val="22"/>
          <w:szCs w:val="22"/>
        </w:rPr>
        <w:t xml:space="preserve">the </w:t>
      </w:r>
      <w:r w:rsidRPr="000E1F8C">
        <w:rPr>
          <w:spacing w:val="-11"/>
          <w:sz w:val="22"/>
          <w:szCs w:val="22"/>
        </w:rPr>
        <w:t>symposium</w:t>
      </w:r>
      <w:r w:rsidRPr="000E1F8C">
        <w:rPr>
          <w:spacing w:val="-23"/>
          <w:sz w:val="22"/>
          <w:szCs w:val="22"/>
        </w:rPr>
        <w:t xml:space="preserve"> </w:t>
      </w:r>
      <w:r w:rsidRPr="000E1F8C">
        <w:rPr>
          <w:spacing w:val="-11"/>
          <w:sz w:val="22"/>
          <w:szCs w:val="22"/>
        </w:rPr>
        <w:t>proceedings.</w:t>
      </w:r>
      <w:r w:rsidRPr="000E1F8C">
        <w:rPr>
          <w:spacing w:val="-24"/>
          <w:sz w:val="22"/>
          <w:szCs w:val="22"/>
        </w:rPr>
        <w:t xml:space="preserve"> </w:t>
      </w:r>
      <w:r w:rsidRPr="000E1F8C">
        <w:rPr>
          <w:spacing w:val="-9"/>
          <w:sz w:val="22"/>
          <w:szCs w:val="22"/>
        </w:rPr>
        <w:t>One</w:t>
      </w:r>
      <w:r w:rsidRPr="000E1F8C">
        <w:rPr>
          <w:spacing w:val="-23"/>
          <w:sz w:val="22"/>
          <w:szCs w:val="22"/>
        </w:rPr>
        <w:t xml:space="preserve"> </w:t>
      </w:r>
      <w:r w:rsidRPr="000E1F8C">
        <w:rPr>
          <w:spacing w:val="-11"/>
          <w:sz w:val="22"/>
          <w:szCs w:val="22"/>
        </w:rPr>
        <w:t>person,</w:t>
      </w:r>
      <w:r w:rsidRPr="000E1F8C">
        <w:rPr>
          <w:spacing w:val="-24"/>
          <w:sz w:val="22"/>
          <w:szCs w:val="22"/>
        </w:rPr>
        <w:t xml:space="preserve"> </w:t>
      </w:r>
      <w:r w:rsidRPr="000E1F8C">
        <w:rPr>
          <w:spacing w:val="-11"/>
          <w:sz w:val="22"/>
          <w:szCs w:val="22"/>
        </w:rPr>
        <w:t>designated</w:t>
      </w:r>
      <w:r w:rsidRPr="000E1F8C">
        <w:rPr>
          <w:spacing w:val="-23"/>
          <w:sz w:val="22"/>
          <w:szCs w:val="22"/>
        </w:rPr>
        <w:t xml:space="preserve"> </w:t>
      </w:r>
      <w:r w:rsidRPr="000E1F8C">
        <w:rPr>
          <w:spacing w:val="-6"/>
          <w:sz w:val="22"/>
          <w:szCs w:val="22"/>
        </w:rPr>
        <w:t>as</w:t>
      </w:r>
      <w:r w:rsidRPr="000E1F8C">
        <w:rPr>
          <w:spacing w:val="-23"/>
          <w:sz w:val="22"/>
          <w:szCs w:val="22"/>
        </w:rPr>
        <w:t xml:space="preserve"> </w:t>
      </w:r>
      <w:r w:rsidRPr="000E1F8C">
        <w:rPr>
          <w:spacing w:val="-8"/>
          <w:sz w:val="22"/>
          <w:szCs w:val="22"/>
        </w:rPr>
        <w:t>the</w:t>
      </w:r>
      <w:r w:rsidRPr="000E1F8C">
        <w:rPr>
          <w:spacing w:val="-23"/>
          <w:sz w:val="22"/>
          <w:szCs w:val="22"/>
        </w:rPr>
        <w:t xml:space="preserve"> </w:t>
      </w:r>
      <w:r w:rsidRPr="000E1F8C">
        <w:rPr>
          <w:spacing w:val="-11"/>
          <w:sz w:val="22"/>
          <w:szCs w:val="22"/>
        </w:rPr>
        <w:t>primary,</w:t>
      </w:r>
      <w:r w:rsidRPr="000E1F8C">
        <w:rPr>
          <w:spacing w:val="-24"/>
          <w:sz w:val="22"/>
          <w:szCs w:val="22"/>
        </w:rPr>
        <w:t xml:space="preserve"> </w:t>
      </w:r>
      <w:r w:rsidRPr="000E1F8C">
        <w:rPr>
          <w:spacing w:val="-11"/>
          <w:sz w:val="22"/>
          <w:szCs w:val="22"/>
        </w:rPr>
        <w:t>receives</w:t>
      </w:r>
      <w:r w:rsidRPr="000E1F8C">
        <w:rPr>
          <w:spacing w:val="-23"/>
          <w:sz w:val="22"/>
          <w:szCs w:val="22"/>
        </w:rPr>
        <w:t xml:space="preserve"> </w:t>
      </w:r>
      <w:r w:rsidRPr="000E1F8C">
        <w:rPr>
          <w:spacing w:val="-8"/>
          <w:sz w:val="22"/>
          <w:szCs w:val="22"/>
        </w:rPr>
        <w:t>the</w:t>
      </w:r>
      <w:r w:rsidRPr="000E1F8C">
        <w:rPr>
          <w:spacing w:val="-23"/>
          <w:sz w:val="22"/>
          <w:szCs w:val="22"/>
        </w:rPr>
        <w:t xml:space="preserve"> </w:t>
      </w:r>
      <w:r w:rsidRPr="000E1F8C">
        <w:rPr>
          <w:spacing w:val="-11"/>
          <w:sz w:val="22"/>
          <w:szCs w:val="22"/>
        </w:rPr>
        <w:t>attendee</w:t>
      </w:r>
      <w:r w:rsidRPr="000E1F8C">
        <w:rPr>
          <w:spacing w:val="-23"/>
          <w:sz w:val="22"/>
          <w:szCs w:val="22"/>
        </w:rPr>
        <w:t xml:space="preserve"> </w:t>
      </w:r>
      <w:r w:rsidRPr="000E1F8C">
        <w:rPr>
          <w:spacing w:val="-9"/>
          <w:sz w:val="22"/>
          <w:szCs w:val="22"/>
        </w:rPr>
        <w:t>gift</w:t>
      </w:r>
      <w:r w:rsidRPr="000E1F8C">
        <w:rPr>
          <w:spacing w:val="-24"/>
          <w:sz w:val="22"/>
          <w:szCs w:val="22"/>
        </w:rPr>
        <w:t xml:space="preserve"> </w:t>
      </w:r>
      <w:r w:rsidRPr="000E1F8C">
        <w:rPr>
          <w:spacing w:val="-8"/>
          <w:sz w:val="22"/>
          <w:szCs w:val="22"/>
        </w:rPr>
        <w:t>and</w:t>
      </w:r>
      <w:r w:rsidRPr="000E1F8C">
        <w:rPr>
          <w:spacing w:val="-23"/>
          <w:sz w:val="22"/>
          <w:szCs w:val="22"/>
        </w:rPr>
        <w:t xml:space="preserve"> </w:t>
      </w:r>
      <w:r w:rsidRPr="000E1F8C">
        <w:rPr>
          <w:spacing w:val="-11"/>
          <w:sz w:val="22"/>
          <w:szCs w:val="22"/>
        </w:rPr>
        <w:t>complimentary</w:t>
      </w:r>
      <w:r w:rsidRPr="000E1F8C">
        <w:rPr>
          <w:spacing w:val="-25"/>
          <w:sz w:val="22"/>
          <w:szCs w:val="22"/>
        </w:rPr>
        <w:t xml:space="preserve"> </w:t>
      </w:r>
      <w:r w:rsidRPr="000E1F8C">
        <w:rPr>
          <w:spacing w:val="-9"/>
          <w:sz w:val="22"/>
          <w:szCs w:val="22"/>
        </w:rPr>
        <w:t>20</w:t>
      </w:r>
      <w:r w:rsidR="002459A4" w:rsidRPr="000E1F8C">
        <w:rPr>
          <w:spacing w:val="-9"/>
          <w:sz w:val="22"/>
          <w:szCs w:val="22"/>
        </w:rPr>
        <w:t>2</w:t>
      </w:r>
      <w:r w:rsidR="00D84D75">
        <w:rPr>
          <w:spacing w:val="-9"/>
          <w:sz w:val="22"/>
          <w:szCs w:val="22"/>
        </w:rPr>
        <w:t>4</w:t>
      </w:r>
      <w:r w:rsidR="002459A4" w:rsidRPr="000E1F8C">
        <w:rPr>
          <w:spacing w:val="-9"/>
          <w:sz w:val="22"/>
          <w:szCs w:val="22"/>
        </w:rPr>
        <w:t xml:space="preserve"> </w:t>
      </w:r>
      <w:r w:rsidRPr="000E1F8C">
        <w:rPr>
          <w:spacing w:val="-12"/>
          <w:sz w:val="22"/>
          <w:szCs w:val="22"/>
        </w:rPr>
        <w:t>membership.</w:t>
      </w:r>
    </w:p>
    <w:p w14:paraId="65CD5035" w14:textId="77777777" w:rsidR="00053730" w:rsidRPr="000E1F8C" w:rsidRDefault="00DA0582">
      <w:pPr>
        <w:pStyle w:val="Heading2"/>
        <w:numPr>
          <w:ilvl w:val="0"/>
          <w:numId w:val="1"/>
        </w:numPr>
        <w:tabs>
          <w:tab w:val="left" w:pos="488"/>
        </w:tabs>
        <w:spacing w:before="109"/>
        <w:ind w:left="487" w:hanging="203"/>
        <w:jc w:val="both"/>
        <w:rPr>
          <w:sz w:val="22"/>
          <w:szCs w:val="22"/>
        </w:rPr>
      </w:pPr>
      <w:r w:rsidRPr="000E1F8C">
        <w:rPr>
          <w:spacing w:val="-12"/>
          <w:sz w:val="22"/>
          <w:szCs w:val="22"/>
        </w:rPr>
        <w:t>Management</w:t>
      </w:r>
      <w:r w:rsidRPr="000E1F8C">
        <w:rPr>
          <w:spacing w:val="-24"/>
          <w:sz w:val="22"/>
          <w:szCs w:val="22"/>
        </w:rPr>
        <w:t xml:space="preserve"> </w:t>
      </w:r>
      <w:r w:rsidRPr="000E1F8C">
        <w:rPr>
          <w:spacing w:val="-11"/>
          <w:sz w:val="22"/>
          <w:szCs w:val="22"/>
        </w:rPr>
        <w:t>reserves</w:t>
      </w:r>
      <w:r w:rsidRPr="000E1F8C">
        <w:rPr>
          <w:spacing w:val="-22"/>
          <w:sz w:val="22"/>
          <w:szCs w:val="22"/>
        </w:rPr>
        <w:t xml:space="preserve"> </w:t>
      </w:r>
      <w:r w:rsidRPr="000E1F8C">
        <w:rPr>
          <w:spacing w:val="-8"/>
          <w:sz w:val="22"/>
          <w:szCs w:val="22"/>
        </w:rPr>
        <w:t>the</w:t>
      </w:r>
      <w:r w:rsidRPr="000E1F8C">
        <w:rPr>
          <w:spacing w:val="-23"/>
          <w:sz w:val="22"/>
          <w:szCs w:val="22"/>
        </w:rPr>
        <w:t xml:space="preserve"> </w:t>
      </w:r>
      <w:r w:rsidRPr="000E1F8C">
        <w:rPr>
          <w:spacing w:val="-10"/>
          <w:sz w:val="22"/>
          <w:szCs w:val="22"/>
        </w:rPr>
        <w:t>right</w:t>
      </w:r>
      <w:r w:rsidRPr="000E1F8C">
        <w:rPr>
          <w:spacing w:val="-24"/>
          <w:sz w:val="22"/>
          <w:szCs w:val="22"/>
        </w:rPr>
        <w:t xml:space="preserve"> </w:t>
      </w:r>
      <w:r w:rsidRPr="000E1F8C">
        <w:rPr>
          <w:spacing w:val="-6"/>
          <w:sz w:val="22"/>
          <w:szCs w:val="22"/>
        </w:rPr>
        <w:t>to</w:t>
      </w:r>
      <w:r w:rsidRPr="000E1F8C">
        <w:rPr>
          <w:spacing w:val="-23"/>
          <w:sz w:val="22"/>
          <w:szCs w:val="22"/>
        </w:rPr>
        <w:t xml:space="preserve"> </w:t>
      </w:r>
      <w:r w:rsidRPr="000E1F8C">
        <w:rPr>
          <w:spacing w:val="-11"/>
          <w:sz w:val="22"/>
          <w:szCs w:val="22"/>
        </w:rPr>
        <w:t>relocate</w:t>
      </w:r>
      <w:r w:rsidRPr="000E1F8C">
        <w:rPr>
          <w:spacing w:val="-23"/>
          <w:sz w:val="22"/>
          <w:szCs w:val="22"/>
        </w:rPr>
        <w:t xml:space="preserve"> </w:t>
      </w:r>
      <w:r w:rsidRPr="000E1F8C">
        <w:rPr>
          <w:spacing w:val="-11"/>
          <w:sz w:val="22"/>
          <w:szCs w:val="22"/>
        </w:rPr>
        <w:t>exhibit</w:t>
      </w:r>
      <w:r w:rsidRPr="000E1F8C">
        <w:rPr>
          <w:spacing w:val="-24"/>
          <w:sz w:val="22"/>
          <w:szCs w:val="22"/>
        </w:rPr>
        <w:t xml:space="preserve"> </w:t>
      </w:r>
      <w:r w:rsidRPr="000E1F8C">
        <w:rPr>
          <w:spacing w:val="-10"/>
          <w:sz w:val="22"/>
          <w:szCs w:val="22"/>
        </w:rPr>
        <w:t>space,</w:t>
      </w:r>
      <w:r w:rsidRPr="000E1F8C">
        <w:rPr>
          <w:spacing w:val="-24"/>
          <w:sz w:val="22"/>
          <w:szCs w:val="22"/>
        </w:rPr>
        <w:t xml:space="preserve"> </w:t>
      </w:r>
      <w:r w:rsidRPr="000E1F8C">
        <w:rPr>
          <w:spacing w:val="-6"/>
          <w:sz w:val="22"/>
          <w:szCs w:val="22"/>
        </w:rPr>
        <w:t>as</w:t>
      </w:r>
      <w:r w:rsidRPr="000E1F8C">
        <w:rPr>
          <w:spacing w:val="-23"/>
          <w:sz w:val="22"/>
          <w:szCs w:val="22"/>
        </w:rPr>
        <w:t xml:space="preserve"> </w:t>
      </w:r>
      <w:r w:rsidRPr="000E1F8C">
        <w:rPr>
          <w:spacing w:val="-11"/>
          <w:sz w:val="22"/>
          <w:szCs w:val="22"/>
        </w:rPr>
        <w:t>necessary,</w:t>
      </w:r>
      <w:r w:rsidRPr="000E1F8C">
        <w:rPr>
          <w:spacing w:val="-24"/>
          <w:sz w:val="22"/>
          <w:szCs w:val="22"/>
        </w:rPr>
        <w:t xml:space="preserve"> </w:t>
      </w:r>
      <w:r w:rsidRPr="000E1F8C">
        <w:rPr>
          <w:spacing w:val="-6"/>
          <w:sz w:val="22"/>
          <w:szCs w:val="22"/>
        </w:rPr>
        <w:t>to</w:t>
      </w:r>
      <w:r w:rsidRPr="000E1F8C">
        <w:rPr>
          <w:spacing w:val="-23"/>
          <w:sz w:val="22"/>
          <w:szCs w:val="22"/>
        </w:rPr>
        <w:t xml:space="preserve"> </w:t>
      </w:r>
      <w:r w:rsidRPr="000E1F8C">
        <w:rPr>
          <w:spacing w:val="-11"/>
          <w:sz w:val="22"/>
          <w:szCs w:val="22"/>
        </w:rPr>
        <w:t>conform</w:t>
      </w:r>
      <w:r w:rsidRPr="000E1F8C">
        <w:rPr>
          <w:spacing w:val="-23"/>
          <w:sz w:val="22"/>
          <w:szCs w:val="22"/>
        </w:rPr>
        <w:t xml:space="preserve"> </w:t>
      </w:r>
      <w:r w:rsidRPr="000E1F8C">
        <w:rPr>
          <w:spacing w:val="-6"/>
          <w:sz w:val="22"/>
          <w:szCs w:val="22"/>
        </w:rPr>
        <w:t>to</w:t>
      </w:r>
      <w:r w:rsidRPr="000E1F8C">
        <w:rPr>
          <w:spacing w:val="-23"/>
          <w:sz w:val="22"/>
          <w:szCs w:val="22"/>
        </w:rPr>
        <w:t xml:space="preserve"> </w:t>
      </w:r>
      <w:r w:rsidRPr="000E1F8C">
        <w:rPr>
          <w:spacing w:val="-9"/>
          <w:sz w:val="22"/>
          <w:szCs w:val="22"/>
        </w:rPr>
        <w:t>show</w:t>
      </w:r>
      <w:r w:rsidRPr="000E1F8C">
        <w:rPr>
          <w:spacing w:val="-27"/>
          <w:sz w:val="22"/>
          <w:szCs w:val="22"/>
        </w:rPr>
        <w:t xml:space="preserve"> </w:t>
      </w:r>
      <w:r w:rsidRPr="000E1F8C">
        <w:rPr>
          <w:spacing w:val="-11"/>
          <w:sz w:val="22"/>
          <w:szCs w:val="22"/>
        </w:rPr>
        <w:t>regulations.</w:t>
      </w:r>
    </w:p>
    <w:p w14:paraId="3B5FC9BE" w14:textId="77777777" w:rsidR="00053730" w:rsidRDefault="00053730">
      <w:pPr>
        <w:jc w:val="both"/>
        <w:rPr>
          <w:sz w:val="18"/>
        </w:rPr>
        <w:sectPr w:rsidR="00053730">
          <w:type w:val="continuous"/>
          <w:pgSz w:w="12240" w:h="15840"/>
          <w:pgMar w:top="580" w:right="600" w:bottom="280" w:left="580" w:header="720" w:footer="720" w:gutter="0"/>
          <w:cols w:space="720"/>
        </w:sectPr>
      </w:pPr>
    </w:p>
    <w:p w14:paraId="64CB577C" w14:textId="24F7FFCC" w:rsidR="00053730" w:rsidRDefault="00DA0582">
      <w:pPr>
        <w:spacing w:before="84"/>
        <w:ind w:left="3596"/>
        <w:rPr>
          <w:b/>
          <w:sz w:val="18"/>
        </w:rPr>
      </w:pPr>
      <w:r>
        <w:rPr>
          <w:b/>
          <w:sz w:val="18"/>
          <w:u w:val="single"/>
        </w:rPr>
        <w:lastRenderedPageBreak/>
        <w:t>EXHIBIT RULES – 20</w:t>
      </w:r>
      <w:r w:rsidR="00932797">
        <w:rPr>
          <w:b/>
          <w:sz w:val="18"/>
          <w:u w:val="single"/>
        </w:rPr>
        <w:t>2</w:t>
      </w:r>
      <w:r w:rsidR="00BF72C9">
        <w:rPr>
          <w:b/>
          <w:sz w:val="18"/>
          <w:u w:val="single"/>
        </w:rPr>
        <w:t>3</w:t>
      </w:r>
      <w:r>
        <w:rPr>
          <w:b/>
          <w:sz w:val="18"/>
          <w:u w:val="single"/>
        </w:rPr>
        <w:t xml:space="preserve"> EOS/ESD SYMPOSIUM</w:t>
      </w:r>
    </w:p>
    <w:p w14:paraId="67E82B9A" w14:textId="77777777" w:rsidR="00053730" w:rsidRDefault="00053730">
      <w:pPr>
        <w:rPr>
          <w:sz w:val="18"/>
        </w:rPr>
        <w:sectPr w:rsidR="00053730">
          <w:pgSz w:w="12240" w:h="15840"/>
          <w:pgMar w:top="280" w:right="600" w:bottom="280" w:left="580" w:header="720" w:footer="720" w:gutter="0"/>
          <w:cols w:space="720"/>
        </w:sectPr>
      </w:pPr>
    </w:p>
    <w:p w14:paraId="50DDA0F0" w14:textId="77777777" w:rsidR="00053730" w:rsidRDefault="00053730">
      <w:pPr>
        <w:pStyle w:val="BodyText"/>
        <w:spacing w:before="4"/>
        <w:rPr>
          <w:b/>
          <w:sz w:val="16"/>
        </w:rPr>
      </w:pPr>
    </w:p>
    <w:p w14:paraId="617409E7" w14:textId="77777777" w:rsidR="00053730" w:rsidRDefault="00DA0582">
      <w:pPr>
        <w:pStyle w:val="Heading3"/>
      </w:pPr>
      <w:r>
        <w:rPr>
          <w:u w:val="single"/>
        </w:rPr>
        <w:t>CONTRACT</w:t>
      </w:r>
    </w:p>
    <w:p w14:paraId="3BACC047" w14:textId="5F55208B" w:rsidR="00053730" w:rsidRDefault="00DA0582">
      <w:pPr>
        <w:pStyle w:val="BodyText"/>
        <w:spacing w:line="244" w:lineRule="auto"/>
        <w:ind w:left="139" w:right="38"/>
        <w:jc w:val="both"/>
      </w:pPr>
      <w:r>
        <w:t>This application, properly executed by the applicant, shall, upon written acceptance and notification of booth(s) assigned by EOS/ESD Association, Inc. constitute a valid and binding</w:t>
      </w:r>
      <w:r>
        <w:rPr>
          <w:spacing w:val="12"/>
        </w:rPr>
        <w:t xml:space="preserve"> </w:t>
      </w:r>
      <w:r>
        <w:t>contract.</w:t>
      </w:r>
    </w:p>
    <w:p w14:paraId="6D594A11" w14:textId="77777777" w:rsidR="00053730" w:rsidRDefault="00053730">
      <w:pPr>
        <w:pStyle w:val="BodyText"/>
        <w:spacing w:before="3"/>
      </w:pPr>
    </w:p>
    <w:p w14:paraId="157B6C0F" w14:textId="77777777" w:rsidR="00053730" w:rsidRDefault="00DA0582">
      <w:pPr>
        <w:pStyle w:val="Heading3"/>
      </w:pPr>
      <w:r>
        <w:rPr>
          <w:u w:val="single"/>
        </w:rPr>
        <w:t>QUALIFICATIONS FOR EXHIBITING</w:t>
      </w:r>
    </w:p>
    <w:p w14:paraId="3AED34EB" w14:textId="77777777" w:rsidR="00053730" w:rsidRDefault="00DA0582">
      <w:pPr>
        <w:pStyle w:val="BodyText"/>
        <w:spacing w:line="244" w:lineRule="auto"/>
        <w:ind w:left="140" w:right="40"/>
        <w:jc w:val="both"/>
      </w:pPr>
      <w:r>
        <w:t>Exhibitors must be manufacturers or representatives of manufacturers that produce products or perform services which conform to the subject matter covered by the symposium technical program. Management reserves the right to accept or reject any exhibitor.</w:t>
      </w:r>
    </w:p>
    <w:p w14:paraId="3914016D" w14:textId="77777777" w:rsidR="00053730" w:rsidRDefault="00053730">
      <w:pPr>
        <w:pStyle w:val="BodyText"/>
        <w:spacing w:before="2"/>
      </w:pPr>
    </w:p>
    <w:p w14:paraId="4F877535" w14:textId="77777777" w:rsidR="00053730" w:rsidRDefault="00DA0582">
      <w:pPr>
        <w:pStyle w:val="Heading3"/>
      </w:pPr>
      <w:r>
        <w:rPr>
          <w:u w:val="single"/>
        </w:rPr>
        <w:t>PRODUCT PRESENTATION</w:t>
      </w:r>
    </w:p>
    <w:p w14:paraId="1AA85E74" w14:textId="1DFDEE41" w:rsidR="00053730" w:rsidRDefault="00DA0582">
      <w:pPr>
        <w:pStyle w:val="BodyText"/>
        <w:spacing w:line="244" w:lineRule="auto"/>
        <w:ind w:left="140" w:right="38"/>
        <w:jc w:val="both"/>
      </w:pPr>
      <w:r>
        <w:t xml:space="preserve">Audio-visual presentations and operational equipment demonstrations will be permitted only at intensity levels that will not interfere with neighboring exhibitors. Product and service demonstrations may be given by professional presenters or models, </w:t>
      </w:r>
      <w:r>
        <w:rPr>
          <w:spacing w:val="-3"/>
        </w:rPr>
        <w:t xml:space="preserve">who </w:t>
      </w:r>
      <w:r>
        <w:t>must dress and conduct themselves in an appropriate manner. Exposition management shall determine the suitability of all presentations and/or</w:t>
      </w:r>
      <w:r>
        <w:rPr>
          <w:spacing w:val="13"/>
        </w:rPr>
        <w:t xml:space="preserve"> </w:t>
      </w:r>
      <w:r>
        <w:t>demonstrations.</w:t>
      </w:r>
    </w:p>
    <w:p w14:paraId="483C46B5" w14:textId="26348708" w:rsidR="00053730" w:rsidRDefault="00932797">
      <w:pPr>
        <w:pStyle w:val="BodyText"/>
        <w:spacing w:before="8"/>
        <w:rPr>
          <w:sz w:val="12"/>
        </w:rPr>
      </w:pPr>
      <w:r>
        <w:rPr>
          <w:noProof/>
        </w:rPr>
        <mc:AlternateContent>
          <mc:Choice Requires="wps">
            <w:drawing>
              <wp:anchor distT="0" distB="0" distL="0" distR="0" simplePos="0" relativeHeight="251657728" behindDoc="0" locked="0" layoutInCell="1" allowOverlap="1" wp14:anchorId="5AF5EB35" wp14:editId="24C149AF">
                <wp:simplePos x="0" y="0"/>
                <wp:positionH relativeFrom="page">
                  <wp:posOffset>438785</wp:posOffset>
                </wp:positionH>
                <wp:positionV relativeFrom="paragraph">
                  <wp:posOffset>108585</wp:posOffset>
                </wp:positionV>
                <wp:extent cx="3237230" cy="1804670"/>
                <wp:effectExtent l="635" t="4445" r="635" b="6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7230" cy="180467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4D29A5" w14:textId="77777777" w:rsidR="00053730" w:rsidRDefault="00DA0582">
                            <w:pPr>
                              <w:spacing w:before="3"/>
                              <w:ind w:left="28"/>
                              <w:rPr>
                                <w:b/>
                                <w:sz w:val="15"/>
                              </w:rPr>
                            </w:pPr>
                            <w:r>
                              <w:rPr>
                                <w:b/>
                                <w:sz w:val="15"/>
                                <w:u w:val="single"/>
                              </w:rPr>
                              <w:t>EXHIBIT SPACE CHARGES AND CANCELLATIONS</w:t>
                            </w:r>
                          </w:p>
                          <w:p w14:paraId="56436D2A" w14:textId="52C00E7E" w:rsidR="00053730" w:rsidRDefault="00DA0582">
                            <w:pPr>
                              <w:spacing w:before="5" w:line="249" w:lineRule="auto"/>
                              <w:ind w:left="28" w:right="26"/>
                              <w:jc w:val="both"/>
                              <w:rPr>
                                <w:sz w:val="15"/>
                              </w:rPr>
                            </w:pPr>
                            <w:r>
                              <w:rPr>
                                <w:sz w:val="15"/>
                              </w:rPr>
                              <w:t xml:space="preserve">All exhibit space will be rented at the rate described on the front of this application for exhibit space. A deposit of $500.00 per booth must accompany the application for space. </w:t>
                            </w:r>
                            <w:r>
                              <w:rPr>
                                <w:b/>
                                <w:sz w:val="15"/>
                              </w:rPr>
                              <w:t xml:space="preserve">The balance is due by March </w:t>
                            </w:r>
                            <w:r w:rsidR="00C50434">
                              <w:rPr>
                                <w:b/>
                                <w:sz w:val="15"/>
                              </w:rPr>
                              <w:t>1</w:t>
                            </w:r>
                            <w:r w:rsidR="00D84D75">
                              <w:rPr>
                                <w:b/>
                                <w:sz w:val="15"/>
                              </w:rPr>
                              <w:t>7</w:t>
                            </w:r>
                            <w:r>
                              <w:rPr>
                                <w:b/>
                                <w:sz w:val="15"/>
                              </w:rPr>
                              <w:t>, 20</w:t>
                            </w:r>
                            <w:r w:rsidR="00932797">
                              <w:rPr>
                                <w:b/>
                                <w:sz w:val="15"/>
                              </w:rPr>
                              <w:t>2</w:t>
                            </w:r>
                            <w:r w:rsidR="007D736D">
                              <w:rPr>
                                <w:b/>
                                <w:sz w:val="15"/>
                              </w:rPr>
                              <w:t>3</w:t>
                            </w:r>
                            <w:r>
                              <w:rPr>
                                <w:b/>
                                <w:sz w:val="15"/>
                              </w:rPr>
                              <w:t xml:space="preserve">. IF THE BALANCE DUE IS NOT RECEIVED BY MARCH </w:t>
                            </w:r>
                            <w:r w:rsidR="00C50434">
                              <w:rPr>
                                <w:b/>
                                <w:sz w:val="15"/>
                              </w:rPr>
                              <w:t>1</w:t>
                            </w:r>
                            <w:r w:rsidR="00D84D75">
                              <w:rPr>
                                <w:b/>
                                <w:sz w:val="15"/>
                              </w:rPr>
                              <w:t>7</w:t>
                            </w:r>
                            <w:r>
                              <w:rPr>
                                <w:b/>
                                <w:sz w:val="15"/>
                              </w:rPr>
                              <w:t>, 20</w:t>
                            </w:r>
                            <w:r w:rsidR="00932797">
                              <w:rPr>
                                <w:b/>
                                <w:sz w:val="15"/>
                              </w:rPr>
                              <w:t>2</w:t>
                            </w:r>
                            <w:r w:rsidR="007D736D">
                              <w:rPr>
                                <w:b/>
                                <w:sz w:val="15"/>
                              </w:rPr>
                              <w:t>3</w:t>
                            </w:r>
                            <w:r>
                              <w:rPr>
                                <w:b/>
                                <w:sz w:val="15"/>
                              </w:rPr>
                              <w:t xml:space="preserve">, YOUR COMPANY DEPOSIT WILL BE LOST, ALONG WITH ALL YOUR EXHIBIT SPACE, AND THIS SPACE WILL BE RESOLD. </w:t>
                            </w:r>
                            <w:r>
                              <w:rPr>
                                <w:sz w:val="15"/>
                              </w:rPr>
                              <w:t>Checks should</w:t>
                            </w:r>
                          </w:p>
                          <w:p w14:paraId="73BFD65F" w14:textId="3B0FAA32" w:rsidR="00053730" w:rsidRDefault="00DA0582">
                            <w:pPr>
                              <w:pStyle w:val="BodyText"/>
                              <w:spacing w:before="0" w:line="244" w:lineRule="auto"/>
                              <w:ind w:left="28" w:right="25"/>
                              <w:jc w:val="both"/>
                            </w:pPr>
                            <w:r>
                              <w:t xml:space="preserve">be made payable to </w:t>
                            </w:r>
                            <w:r>
                              <w:rPr>
                                <w:b/>
                                <w:u w:val="single"/>
                              </w:rPr>
                              <w:t>EOS/ESD Association, Inc.</w:t>
                            </w:r>
                            <w:r>
                              <w:rPr>
                                <w:b/>
                              </w:rPr>
                              <w:t xml:space="preserve"> </w:t>
                            </w:r>
                            <w:r>
                              <w:t xml:space="preserve">and sent to EOS/ESD Association, Inc., </w:t>
                            </w:r>
                            <w:r w:rsidR="00D942E3">
                              <w:t>218 West Court St.</w:t>
                            </w:r>
                            <w:r>
                              <w:t>, Rome, NY 13440. If an exhibitor must cancel space already contracted for, the following cancellation fees will be assessed:</w:t>
                            </w:r>
                          </w:p>
                          <w:p w14:paraId="218FECDB" w14:textId="62FB29C5" w:rsidR="00053730" w:rsidRDefault="00DA0582">
                            <w:pPr>
                              <w:spacing w:line="249" w:lineRule="auto"/>
                              <w:ind w:left="547" w:right="1644" w:hanging="433"/>
                              <w:rPr>
                                <w:b/>
                                <w:sz w:val="15"/>
                              </w:rPr>
                            </w:pPr>
                            <w:r>
                              <w:rPr>
                                <w:b/>
                                <w:sz w:val="15"/>
                              </w:rPr>
                              <w:t xml:space="preserve">After January </w:t>
                            </w:r>
                            <w:r w:rsidR="00C50434">
                              <w:rPr>
                                <w:b/>
                                <w:sz w:val="15"/>
                              </w:rPr>
                              <w:t>1</w:t>
                            </w:r>
                            <w:r>
                              <w:rPr>
                                <w:b/>
                                <w:sz w:val="15"/>
                              </w:rPr>
                              <w:t>, 20</w:t>
                            </w:r>
                            <w:r w:rsidR="00932797">
                              <w:rPr>
                                <w:b/>
                                <w:sz w:val="15"/>
                              </w:rPr>
                              <w:t>2</w:t>
                            </w:r>
                            <w:r w:rsidR="00FC6145">
                              <w:rPr>
                                <w:b/>
                                <w:sz w:val="15"/>
                              </w:rPr>
                              <w:t>3</w:t>
                            </w:r>
                            <w:r>
                              <w:rPr>
                                <w:b/>
                                <w:sz w:val="15"/>
                              </w:rPr>
                              <w:t xml:space="preserve"> - $500.00 per booth March </w:t>
                            </w:r>
                            <w:r w:rsidR="003039C4">
                              <w:rPr>
                                <w:b/>
                                <w:sz w:val="15"/>
                              </w:rPr>
                              <w:t>1</w:t>
                            </w:r>
                            <w:r w:rsidR="00D84D75">
                              <w:rPr>
                                <w:b/>
                                <w:sz w:val="15"/>
                              </w:rPr>
                              <w:t>8</w:t>
                            </w:r>
                            <w:r>
                              <w:rPr>
                                <w:b/>
                                <w:sz w:val="15"/>
                              </w:rPr>
                              <w:t>, 20</w:t>
                            </w:r>
                            <w:r w:rsidR="00932797">
                              <w:rPr>
                                <w:b/>
                                <w:sz w:val="15"/>
                              </w:rPr>
                              <w:t>2</w:t>
                            </w:r>
                            <w:r w:rsidR="00FC6145">
                              <w:rPr>
                                <w:b/>
                                <w:sz w:val="15"/>
                              </w:rPr>
                              <w:t>3</w:t>
                            </w:r>
                            <w:r>
                              <w:rPr>
                                <w:b/>
                                <w:sz w:val="15"/>
                              </w:rPr>
                              <w:t xml:space="preserve"> - NO REFUND</w:t>
                            </w:r>
                          </w:p>
                          <w:p w14:paraId="297E483B" w14:textId="77777777" w:rsidR="00053730" w:rsidRDefault="00DA0582">
                            <w:pPr>
                              <w:pStyle w:val="BodyText"/>
                              <w:spacing w:before="0" w:line="244" w:lineRule="auto"/>
                              <w:ind w:left="28" w:right="27"/>
                              <w:jc w:val="both"/>
                            </w:pPr>
                            <w:r>
                              <w:t xml:space="preserve">Cancellation fees will be assessed </w:t>
                            </w:r>
                            <w:proofErr w:type="gramStart"/>
                            <w:r>
                              <w:t>whether or not</w:t>
                            </w:r>
                            <w:proofErr w:type="gramEnd"/>
                            <w:r>
                              <w:t xml:space="preserve"> the canceled space is reassigned to another company. Cancellation notices must be written and signed by the appropriate company official.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5EB35" id="_x0000_t202" coordsize="21600,21600" o:spt="202" path="m,l,21600r21600,l21600,xe">
                <v:stroke joinstyle="miter"/>
                <v:path gradientshapeok="t" o:connecttype="rect"/>
              </v:shapetype>
              <v:shape id="Text Box 2" o:spid="_x0000_s1026" type="#_x0000_t202" style="position:absolute;margin-left:34.55pt;margin-top:8.55pt;width:254.9pt;height:142.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" fillcolor="#e6e6e6" stroked="f">
                <v:textbox inset="0,0,0,0">
                  <w:txbxContent>
                    <w:p w14:paraId="274D29A5" w14:textId="77777777" w:rsidR="00053730" w:rsidRDefault="00DA0582">
                      <w:pPr>
                        <w:spacing w:before="3"/>
                        <w:ind w:left="28"/>
                        <w:rPr>
                          <w:b/>
                          <w:sz w:val="15"/>
                        </w:rPr>
                      </w:pPr>
                      <w:r>
                        <w:rPr>
                          <w:b/>
                          <w:sz w:val="15"/>
                          <w:u w:val="single"/>
                        </w:rPr>
                        <w:t>EXHIBIT SPACE CHARGES AND CANCELLATIONS</w:t>
                      </w:r>
                    </w:p>
                    <w:p w14:paraId="56436D2A" w14:textId="52C00E7E" w:rsidR="00053730" w:rsidRDefault="00DA0582">
                      <w:pPr>
                        <w:spacing w:before="5" w:line="249" w:lineRule="auto"/>
                        <w:ind w:left="28" w:right="26"/>
                        <w:jc w:val="both"/>
                        <w:rPr>
                          <w:sz w:val="15"/>
                        </w:rPr>
                      </w:pPr>
                      <w:r>
                        <w:rPr>
                          <w:sz w:val="15"/>
                        </w:rPr>
                        <w:t xml:space="preserve">All exhibit space will be rented at the rate described on the front of this application for exhibit space. A deposit of $500.00 per booth must accompany the application for space. </w:t>
                      </w:r>
                      <w:r>
                        <w:rPr>
                          <w:b/>
                          <w:sz w:val="15"/>
                        </w:rPr>
                        <w:t xml:space="preserve">The balance is due by March </w:t>
                      </w:r>
                      <w:r w:rsidR="00C50434">
                        <w:rPr>
                          <w:b/>
                          <w:sz w:val="15"/>
                        </w:rPr>
                        <w:t>1</w:t>
                      </w:r>
                      <w:r w:rsidR="00D84D75">
                        <w:rPr>
                          <w:b/>
                          <w:sz w:val="15"/>
                        </w:rPr>
                        <w:t>7</w:t>
                      </w:r>
                      <w:r>
                        <w:rPr>
                          <w:b/>
                          <w:sz w:val="15"/>
                        </w:rPr>
                        <w:t>, 20</w:t>
                      </w:r>
                      <w:r w:rsidR="00932797">
                        <w:rPr>
                          <w:b/>
                          <w:sz w:val="15"/>
                        </w:rPr>
                        <w:t>2</w:t>
                      </w:r>
                      <w:r w:rsidR="007D736D">
                        <w:rPr>
                          <w:b/>
                          <w:sz w:val="15"/>
                        </w:rPr>
                        <w:t>3</w:t>
                      </w:r>
                      <w:r>
                        <w:rPr>
                          <w:b/>
                          <w:sz w:val="15"/>
                        </w:rPr>
                        <w:t xml:space="preserve">. IF THE BALANCE DUE IS NOT RECEIVED BY MARCH </w:t>
                      </w:r>
                      <w:r w:rsidR="00C50434">
                        <w:rPr>
                          <w:b/>
                          <w:sz w:val="15"/>
                        </w:rPr>
                        <w:t>1</w:t>
                      </w:r>
                      <w:r w:rsidR="00D84D75">
                        <w:rPr>
                          <w:b/>
                          <w:sz w:val="15"/>
                        </w:rPr>
                        <w:t>7</w:t>
                      </w:r>
                      <w:r>
                        <w:rPr>
                          <w:b/>
                          <w:sz w:val="15"/>
                        </w:rPr>
                        <w:t>, 20</w:t>
                      </w:r>
                      <w:r w:rsidR="00932797">
                        <w:rPr>
                          <w:b/>
                          <w:sz w:val="15"/>
                        </w:rPr>
                        <w:t>2</w:t>
                      </w:r>
                      <w:r w:rsidR="007D736D">
                        <w:rPr>
                          <w:b/>
                          <w:sz w:val="15"/>
                        </w:rPr>
                        <w:t>3</w:t>
                      </w:r>
                      <w:r>
                        <w:rPr>
                          <w:b/>
                          <w:sz w:val="15"/>
                        </w:rPr>
                        <w:t xml:space="preserve">, YOUR COMPANY DEPOSIT WILL BE LOST, ALONG WITH ALL YOUR EXHIBIT SPACE, AND THIS SPACE WILL BE RESOLD. </w:t>
                      </w:r>
                      <w:r>
                        <w:rPr>
                          <w:sz w:val="15"/>
                        </w:rPr>
                        <w:t>Checks should</w:t>
                      </w:r>
                    </w:p>
                    <w:p w14:paraId="73BFD65F" w14:textId="3B0FAA32" w:rsidR="00053730" w:rsidRDefault="00DA0582">
                      <w:pPr>
                        <w:pStyle w:val="BodyText"/>
                        <w:spacing w:before="0" w:line="244" w:lineRule="auto"/>
                        <w:ind w:left="28" w:right="25"/>
                        <w:jc w:val="both"/>
                      </w:pPr>
                      <w:r>
                        <w:t xml:space="preserve">be made payable to </w:t>
                      </w:r>
                      <w:r>
                        <w:rPr>
                          <w:b/>
                          <w:u w:val="single"/>
                        </w:rPr>
                        <w:t>EOS/ESD Association, Inc.</w:t>
                      </w:r>
                      <w:r>
                        <w:rPr>
                          <w:b/>
                        </w:rPr>
                        <w:t xml:space="preserve"> </w:t>
                      </w:r>
                      <w:r>
                        <w:t xml:space="preserve">and sent to EOS/ESD Association, Inc., </w:t>
                      </w:r>
                      <w:r w:rsidR="00D942E3">
                        <w:t>218 West Court St.</w:t>
                      </w:r>
                      <w:r>
                        <w:t>, Rome, NY 13440. If an exhibitor must cancel space already contracted for, the following cancellation fees will be assessed:</w:t>
                      </w:r>
                    </w:p>
                    <w:p w14:paraId="218FECDB" w14:textId="62FB29C5" w:rsidR="00053730" w:rsidRDefault="00DA0582">
                      <w:pPr>
                        <w:spacing w:line="249" w:lineRule="auto"/>
                        <w:ind w:left="547" w:right="1644" w:hanging="433"/>
                        <w:rPr>
                          <w:b/>
                          <w:sz w:val="15"/>
                        </w:rPr>
                      </w:pPr>
                      <w:r>
                        <w:rPr>
                          <w:b/>
                          <w:sz w:val="15"/>
                        </w:rPr>
                        <w:t xml:space="preserve">After January </w:t>
                      </w:r>
                      <w:r w:rsidR="00C50434">
                        <w:rPr>
                          <w:b/>
                          <w:sz w:val="15"/>
                        </w:rPr>
                        <w:t>1</w:t>
                      </w:r>
                      <w:r>
                        <w:rPr>
                          <w:b/>
                          <w:sz w:val="15"/>
                        </w:rPr>
                        <w:t>, 20</w:t>
                      </w:r>
                      <w:r w:rsidR="00932797">
                        <w:rPr>
                          <w:b/>
                          <w:sz w:val="15"/>
                        </w:rPr>
                        <w:t>2</w:t>
                      </w:r>
                      <w:r w:rsidR="00FC6145">
                        <w:rPr>
                          <w:b/>
                          <w:sz w:val="15"/>
                        </w:rPr>
                        <w:t>3</w:t>
                      </w:r>
                      <w:r>
                        <w:rPr>
                          <w:b/>
                          <w:sz w:val="15"/>
                        </w:rPr>
                        <w:t xml:space="preserve"> - $500.00 per booth March </w:t>
                      </w:r>
                      <w:r w:rsidR="003039C4">
                        <w:rPr>
                          <w:b/>
                          <w:sz w:val="15"/>
                        </w:rPr>
                        <w:t>1</w:t>
                      </w:r>
                      <w:r w:rsidR="00D84D75">
                        <w:rPr>
                          <w:b/>
                          <w:sz w:val="15"/>
                        </w:rPr>
                        <w:t>8</w:t>
                      </w:r>
                      <w:r>
                        <w:rPr>
                          <w:b/>
                          <w:sz w:val="15"/>
                        </w:rPr>
                        <w:t>, 20</w:t>
                      </w:r>
                      <w:r w:rsidR="00932797">
                        <w:rPr>
                          <w:b/>
                          <w:sz w:val="15"/>
                        </w:rPr>
                        <w:t>2</w:t>
                      </w:r>
                      <w:r w:rsidR="00FC6145">
                        <w:rPr>
                          <w:b/>
                          <w:sz w:val="15"/>
                        </w:rPr>
                        <w:t>3</w:t>
                      </w:r>
                      <w:r>
                        <w:rPr>
                          <w:b/>
                          <w:sz w:val="15"/>
                        </w:rPr>
                        <w:t xml:space="preserve"> - NO REFUND</w:t>
                      </w:r>
                    </w:p>
                    <w:p w14:paraId="297E483B" w14:textId="77777777" w:rsidR="00053730" w:rsidRDefault="00DA0582">
                      <w:pPr>
                        <w:pStyle w:val="BodyText"/>
                        <w:spacing w:before="0" w:line="244" w:lineRule="auto"/>
                        <w:ind w:left="28" w:right="27"/>
                        <w:jc w:val="both"/>
                      </w:pPr>
                      <w:r>
                        <w:t xml:space="preserve">Cancellation fees will be assessed </w:t>
                      </w:r>
                      <w:proofErr w:type="gramStart"/>
                      <w:r>
                        <w:t>whether or not</w:t>
                      </w:r>
                      <w:proofErr w:type="gramEnd"/>
                      <w:r>
                        <w:t xml:space="preserve"> the canceled space is reassigned to another company. Cancellation notices must be written and signed by the appropriate company official.</w:t>
                      </w:r>
                    </w:p>
                  </w:txbxContent>
                </v:textbox>
                <w10:wrap type="topAndBottom" anchorx="page"/>
              </v:shape>
            </w:pict>
          </mc:Fallback>
        </mc:AlternateContent>
      </w:r>
    </w:p>
    <w:p w14:paraId="4B715AEE" w14:textId="77777777" w:rsidR="00053730" w:rsidRDefault="00053730">
      <w:pPr>
        <w:pStyle w:val="BodyText"/>
        <w:spacing w:before="2"/>
        <w:rPr>
          <w:sz w:val="14"/>
        </w:rPr>
      </w:pPr>
    </w:p>
    <w:p w14:paraId="56BA39BF" w14:textId="77777777" w:rsidR="00053730" w:rsidRDefault="00DA0582">
      <w:pPr>
        <w:pStyle w:val="Heading3"/>
      </w:pPr>
      <w:bookmarkStart w:id="0" w:name="ANCILLARY_EVENTS"/>
      <w:bookmarkEnd w:id="0"/>
      <w:r>
        <w:rPr>
          <w:u w:val="single"/>
        </w:rPr>
        <w:t>ANCILLARY EVENTS</w:t>
      </w:r>
    </w:p>
    <w:p w14:paraId="414633B2" w14:textId="77777777" w:rsidR="00053730" w:rsidRDefault="00DA0582">
      <w:pPr>
        <w:pStyle w:val="BodyText"/>
        <w:spacing w:before="8" w:line="244" w:lineRule="auto"/>
        <w:ind w:left="140" w:right="39"/>
        <w:jc w:val="both"/>
      </w:pPr>
      <w:r>
        <w:t xml:space="preserve">Exhibitors </w:t>
      </w:r>
      <w:r>
        <w:rPr>
          <w:b/>
          <w:u w:val="single"/>
        </w:rPr>
        <w:t>ARE NOT</w:t>
      </w:r>
      <w:r>
        <w:rPr>
          <w:b/>
        </w:rPr>
        <w:t xml:space="preserve"> </w:t>
      </w:r>
      <w:r>
        <w:t>allowed to schedule events, for Association/Symposium attendees that are in direct conflict with the Association/Symposium event schedule.</w:t>
      </w:r>
    </w:p>
    <w:p w14:paraId="3D3A0F4D" w14:textId="77777777" w:rsidR="00053730" w:rsidRDefault="00053730">
      <w:pPr>
        <w:pStyle w:val="BodyText"/>
      </w:pPr>
    </w:p>
    <w:p w14:paraId="7769DC6E" w14:textId="77777777" w:rsidR="00053730" w:rsidRDefault="00DA0582">
      <w:pPr>
        <w:pStyle w:val="Heading3"/>
      </w:pPr>
      <w:r>
        <w:rPr>
          <w:u w:val="single"/>
        </w:rPr>
        <w:t>SUBLETTING OF SPACE</w:t>
      </w:r>
    </w:p>
    <w:p w14:paraId="333A5189" w14:textId="77777777" w:rsidR="00053730" w:rsidRDefault="00DA0582">
      <w:pPr>
        <w:pStyle w:val="BodyText"/>
        <w:spacing w:line="244" w:lineRule="auto"/>
        <w:ind w:left="140" w:right="38"/>
        <w:jc w:val="both"/>
      </w:pPr>
      <w:r>
        <w:t>The exhibitor shall not assign, sublet, or apportion the whole or any part of the space assigned or have representatives, equipment, or materials from other firms than his own in the exhibit space without written consent of the Management. Only one company shall be considered as the exhibitor; any other company or unit in the space shall be considered a subsidiary or affiliate.</w:t>
      </w:r>
    </w:p>
    <w:p w14:paraId="5F56CC0F" w14:textId="77777777" w:rsidR="00053730" w:rsidRDefault="00053730">
      <w:pPr>
        <w:pStyle w:val="BodyText"/>
        <w:spacing w:before="1"/>
      </w:pPr>
    </w:p>
    <w:p w14:paraId="1FDF4CBE" w14:textId="77777777" w:rsidR="00053730" w:rsidRDefault="00DA0582">
      <w:pPr>
        <w:pStyle w:val="Heading3"/>
      </w:pPr>
      <w:r>
        <w:rPr>
          <w:u w:val="single"/>
        </w:rPr>
        <w:t>ADVERTISING</w:t>
      </w:r>
    </w:p>
    <w:p w14:paraId="548FE113" w14:textId="77777777" w:rsidR="00053730" w:rsidRDefault="00DA0582">
      <w:pPr>
        <w:pStyle w:val="BodyText"/>
        <w:spacing w:line="247" w:lineRule="auto"/>
        <w:ind w:left="140" w:right="39"/>
        <w:jc w:val="both"/>
      </w:pPr>
      <w:r>
        <w:t xml:space="preserve">All literature, sales brochures, or other advertising or promotional media shall be displayed </w:t>
      </w:r>
      <w:r>
        <w:rPr>
          <w:b/>
          <w:u w:val="single"/>
        </w:rPr>
        <w:t>ONLY</w:t>
      </w:r>
      <w:r>
        <w:rPr>
          <w:b/>
        </w:rPr>
        <w:t xml:space="preserve"> </w:t>
      </w:r>
      <w:r>
        <w:t>within the space rented by the exhibitor.</w:t>
      </w:r>
    </w:p>
    <w:p w14:paraId="2EBA7DC1" w14:textId="77777777" w:rsidR="00053730" w:rsidRDefault="00053730">
      <w:pPr>
        <w:pStyle w:val="BodyText"/>
      </w:pPr>
    </w:p>
    <w:p w14:paraId="43772583" w14:textId="77777777" w:rsidR="00053730" w:rsidRDefault="00DA0582">
      <w:pPr>
        <w:pStyle w:val="Heading3"/>
      </w:pPr>
      <w:r>
        <w:rPr>
          <w:u w:val="single"/>
        </w:rPr>
        <w:t>BOOTH MATERIALS PROVIDED BY THE SYMPOSIUM</w:t>
      </w:r>
    </w:p>
    <w:p w14:paraId="4CE6E89B" w14:textId="36FA4217" w:rsidR="00053730" w:rsidRDefault="00DA0582">
      <w:pPr>
        <w:pStyle w:val="BodyText"/>
        <w:spacing w:line="244" w:lineRule="auto"/>
        <w:ind w:left="140" w:right="38"/>
        <w:jc w:val="both"/>
      </w:pPr>
      <w:r>
        <w:t>Each booth will be supplied with an 8-foot high cloth drape background with 36-inch high side dividers. Booths will be furnished with one 7-inch by 44-inch exhibitor identification sign. Booth also comes with a 6ft draped table, 2 chairs, and 1</w:t>
      </w:r>
      <w:r>
        <w:rPr>
          <w:spacing w:val="6"/>
        </w:rPr>
        <w:t xml:space="preserve"> </w:t>
      </w:r>
      <w:r>
        <w:t>wastebasket.</w:t>
      </w:r>
    </w:p>
    <w:p w14:paraId="5176703A" w14:textId="77777777" w:rsidR="00053730" w:rsidRDefault="00053730">
      <w:pPr>
        <w:pStyle w:val="BodyText"/>
        <w:spacing w:before="2"/>
      </w:pPr>
    </w:p>
    <w:p w14:paraId="47BC4CD1" w14:textId="77777777" w:rsidR="00053730" w:rsidRDefault="00DA0582">
      <w:pPr>
        <w:pStyle w:val="Heading3"/>
      </w:pPr>
      <w:r>
        <w:rPr>
          <w:u w:val="single"/>
        </w:rPr>
        <w:t>CONSTRUCTION OF EXHIBITS</w:t>
      </w:r>
    </w:p>
    <w:p w14:paraId="1DDBCF69" w14:textId="0510D670" w:rsidR="00053730" w:rsidRDefault="00DA0582">
      <w:pPr>
        <w:pStyle w:val="BodyText"/>
        <w:spacing w:line="244" w:lineRule="auto"/>
        <w:ind w:left="140" w:right="39"/>
        <w:jc w:val="both"/>
      </w:pPr>
      <w:r>
        <w:t>Exhibits shall be constructed and arranged so that they do not obstruct the general view, nor hide the exhibits of others. No side wall higher than 42- inches may extend forward from the back wall more than one-half the depth of the exhibit space. No backwalls provided by the sponsor should extend higher than 8-feet (to include signs). All booth equipment must fit within the space rented</w:t>
      </w:r>
      <w:r w:rsidR="00C50434">
        <w:t xml:space="preserve"> </w:t>
      </w:r>
      <w:r>
        <w:t>and must not extend into aisles or</w:t>
      </w:r>
      <w:r>
        <w:rPr>
          <w:spacing w:val="20"/>
        </w:rPr>
        <w:t xml:space="preserve"> </w:t>
      </w:r>
      <w:r>
        <w:t>corridors.</w:t>
      </w:r>
    </w:p>
    <w:p w14:paraId="14B0AEB0" w14:textId="77777777" w:rsidR="00053730" w:rsidRDefault="00053730">
      <w:pPr>
        <w:pStyle w:val="BodyText"/>
        <w:spacing w:before="1"/>
      </w:pPr>
    </w:p>
    <w:p w14:paraId="592A4A9C" w14:textId="77777777" w:rsidR="00053730" w:rsidRDefault="00DA0582">
      <w:pPr>
        <w:pStyle w:val="Heading3"/>
      </w:pPr>
      <w:r>
        <w:rPr>
          <w:u w:val="single"/>
        </w:rPr>
        <w:t>SUITABILITY OF EXHIBITS</w:t>
      </w:r>
    </w:p>
    <w:p w14:paraId="467D371C" w14:textId="77777777" w:rsidR="00053730" w:rsidRDefault="00DA0582">
      <w:pPr>
        <w:pStyle w:val="BodyText"/>
        <w:spacing w:line="244" w:lineRule="auto"/>
        <w:ind w:left="140" w:right="40"/>
        <w:jc w:val="both"/>
      </w:pPr>
      <w:r>
        <w:t>All exhibits are expected to be educational in nature and should describe products and/or services available from the exhibiting company.</w:t>
      </w:r>
    </w:p>
    <w:p w14:paraId="4CB8115A" w14:textId="4F7E7904" w:rsidR="00053730" w:rsidRDefault="00CD2CA4">
      <w:pPr>
        <w:pStyle w:val="BodyText"/>
        <w:spacing w:before="4"/>
        <w:rPr>
          <w:sz w:val="16"/>
        </w:rPr>
      </w:pPr>
      <w:r>
        <w:rPr>
          <w:noProof/>
        </w:rPr>
        <mc:AlternateContent>
          <mc:Choice Requires="wps">
            <w:drawing>
              <wp:anchor distT="0" distB="0" distL="114300" distR="114300" simplePos="0" relativeHeight="251659264" behindDoc="0" locked="0" layoutInCell="1" allowOverlap="1" wp14:anchorId="41F56D2A" wp14:editId="03877CBC">
                <wp:simplePos x="0" y="0"/>
                <wp:positionH relativeFrom="column">
                  <wp:posOffset>98425</wp:posOffset>
                </wp:positionH>
                <wp:positionV relativeFrom="paragraph">
                  <wp:posOffset>161925</wp:posOffset>
                </wp:positionV>
                <wp:extent cx="3105150" cy="6477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3105150" cy="647700"/>
                        </a:xfrm>
                        <a:prstGeom prst="rect">
                          <a:avLst/>
                        </a:prstGeom>
                        <a:solidFill>
                          <a:schemeClr val="lt1"/>
                        </a:solidFill>
                        <a:ln w="6350">
                          <a:solidFill>
                            <a:prstClr val="black"/>
                          </a:solidFill>
                        </a:ln>
                      </wps:spPr>
                      <wps:txbx>
                        <w:txbxContent>
                          <w:p w14:paraId="1458B1A8" w14:textId="2E559B59" w:rsidR="00CD2CA4" w:rsidRDefault="00CD2CA4">
                            <w:r>
                              <w:t>Signature:</w:t>
                            </w:r>
                          </w:p>
                          <w:p w14:paraId="25357C67" w14:textId="77777777" w:rsidR="00CD2CA4" w:rsidRDefault="00CD2CA4"/>
                          <w:p w14:paraId="7C27ECE0" w14:textId="6133982B" w:rsidR="00CD2CA4" w:rsidRDefault="00CD2CA4">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56D2A" id="_x0000_s1027" type="#_x0000_t202" style="position:absolute;margin-left:7.75pt;margin-top:12.75pt;width:244.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" fillcolor="white [3201]" strokeweight=".5pt">
                <v:textbox>
                  <w:txbxContent>
                    <w:p w14:paraId="1458B1A8" w14:textId="2E559B59" w:rsidR="00CD2CA4" w:rsidRDefault="00CD2CA4">
                      <w:r>
                        <w:t>Signature:</w:t>
                      </w:r>
                    </w:p>
                    <w:p w14:paraId="25357C67" w14:textId="77777777" w:rsidR="00CD2CA4" w:rsidRDefault="00CD2CA4"/>
                    <w:p w14:paraId="7C27ECE0" w14:textId="6133982B" w:rsidR="00CD2CA4" w:rsidRDefault="00CD2CA4">
                      <w:r>
                        <w:t>Date:</w:t>
                      </w:r>
                    </w:p>
                  </w:txbxContent>
                </v:textbox>
              </v:shape>
            </w:pict>
          </mc:Fallback>
        </mc:AlternateContent>
      </w:r>
      <w:r w:rsidR="00DA0582">
        <w:br w:type="column"/>
      </w:r>
    </w:p>
    <w:p w14:paraId="4C7E7DEA" w14:textId="77777777" w:rsidR="00053730" w:rsidRDefault="00DA0582">
      <w:pPr>
        <w:pStyle w:val="Heading3"/>
      </w:pPr>
      <w:r>
        <w:rPr>
          <w:u w:val="single"/>
        </w:rPr>
        <w:t>SERVICE CONTRACTOR</w:t>
      </w:r>
    </w:p>
    <w:p w14:paraId="2BB15A24" w14:textId="41F10DCF" w:rsidR="00053730" w:rsidRDefault="00DA0582">
      <w:pPr>
        <w:pStyle w:val="BodyText"/>
        <w:spacing w:line="244" w:lineRule="auto"/>
        <w:ind w:left="140" w:right="118"/>
        <w:jc w:val="both"/>
      </w:pPr>
      <w:r>
        <w:t>All exhibitors will receive equipment and service order forms from the Official Service Contractor at least 60 days prior to the</w:t>
      </w:r>
      <w:r>
        <w:rPr>
          <w:spacing w:val="21"/>
        </w:rPr>
        <w:t xml:space="preserve"> </w:t>
      </w:r>
      <w:r>
        <w:t>Symposium.</w:t>
      </w:r>
    </w:p>
    <w:p w14:paraId="57AB8C80" w14:textId="6B39DD38" w:rsidR="00CD2CA4" w:rsidRDefault="00CD2CA4">
      <w:pPr>
        <w:pStyle w:val="BodyText"/>
        <w:spacing w:line="244" w:lineRule="auto"/>
        <w:ind w:left="140" w:right="118"/>
        <w:jc w:val="both"/>
      </w:pPr>
    </w:p>
    <w:p w14:paraId="557806A8" w14:textId="44F0BABE" w:rsidR="00CD2CA4" w:rsidRPr="00CD2CA4" w:rsidRDefault="00CD2CA4" w:rsidP="00CD2CA4">
      <w:pPr>
        <w:pStyle w:val="BodyText"/>
        <w:spacing w:line="244" w:lineRule="auto"/>
        <w:ind w:left="140" w:right="118"/>
        <w:jc w:val="both"/>
        <w:rPr>
          <w:b/>
          <w:bCs/>
          <w:color w:val="FF0000"/>
          <w:sz w:val="16"/>
          <w:szCs w:val="16"/>
        </w:rPr>
      </w:pPr>
      <w:r w:rsidRPr="00CD2CA4">
        <w:rPr>
          <w:b/>
          <w:bCs/>
          <w:color w:val="FF0000"/>
          <w:sz w:val="16"/>
          <w:szCs w:val="16"/>
        </w:rPr>
        <w:t xml:space="preserve">Exhibitors may hand carry small items into the exhibit hall from their POV (privately owned vehicle). Only full-time employees of the exhibiting company will be allowed to hand carry items. </w:t>
      </w:r>
      <w:r w:rsidRPr="00CD2CA4">
        <w:rPr>
          <w:b/>
          <w:bCs/>
          <w:color w:val="FF0000"/>
          <w:sz w:val="16"/>
          <w:szCs w:val="16"/>
          <w:u w:val="single"/>
        </w:rPr>
        <w:t>The use of carts, dollies, wheeled cases, flat trucks, or other mechanized equipment is not permitted</w:t>
      </w:r>
      <w:r w:rsidRPr="00CD2CA4">
        <w:rPr>
          <w:b/>
          <w:bCs/>
          <w:color w:val="FF0000"/>
          <w:sz w:val="16"/>
          <w:szCs w:val="16"/>
        </w:rPr>
        <w:t>. </w:t>
      </w:r>
      <w:r w:rsidRPr="00CD2CA4">
        <w:rPr>
          <w:b/>
          <w:bCs/>
          <w:color w:val="FF0000"/>
          <w:sz w:val="16"/>
          <w:szCs w:val="16"/>
          <w:u w:val="single"/>
        </w:rPr>
        <w:t>Any carpet tape must be applied by the decorator company</w:t>
      </w:r>
      <w:r w:rsidRPr="00CD2CA4">
        <w:rPr>
          <w:b/>
          <w:bCs/>
          <w:color w:val="FF0000"/>
          <w:sz w:val="16"/>
          <w:szCs w:val="16"/>
        </w:rPr>
        <w:t>. If Exhibitors choose to bring in and set up their own booth equipment, Exhibitors are fully responsible and liable for any damages that may occur to the facility.</w:t>
      </w:r>
    </w:p>
    <w:p w14:paraId="25E89B91" w14:textId="77777777" w:rsidR="00CD2CA4" w:rsidRDefault="00CD2CA4">
      <w:pPr>
        <w:pStyle w:val="BodyText"/>
        <w:spacing w:line="244" w:lineRule="auto"/>
        <w:ind w:left="140" w:right="118"/>
        <w:jc w:val="both"/>
      </w:pPr>
    </w:p>
    <w:p w14:paraId="4DDBF2A4" w14:textId="77777777" w:rsidR="00053730" w:rsidRDefault="00053730">
      <w:pPr>
        <w:pStyle w:val="BodyText"/>
        <w:spacing w:before="4"/>
      </w:pPr>
    </w:p>
    <w:p w14:paraId="09F85612" w14:textId="77777777" w:rsidR="00053730" w:rsidRDefault="00DA0582">
      <w:pPr>
        <w:pStyle w:val="Heading3"/>
      </w:pPr>
      <w:r>
        <w:rPr>
          <w:u w:val="single"/>
        </w:rPr>
        <w:t>FREIGHT MOVEMENT</w:t>
      </w:r>
    </w:p>
    <w:p w14:paraId="170AB7E0" w14:textId="0185A29B" w:rsidR="00053730" w:rsidRDefault="00DA0582">
      <w:pPr>
        <w:pStyle w:val="BodyText"/>
        <w:spacing w:line="244" w:lineRule="auto"/>
        <w:ind w:left="139" w:right="118"/>
        <w:jc w:val="both"/>
      </w:pPr>
      <w:r>
        <w:t xml:space="preserve">All freight sent to the Official Service Contractor will be placed in exhibit booths by 9:00 AM, Monday, </w:t>
      </w:r>
      <w:r w:rsidR="003914BA">
        <w:t>Octo</w:t>
      </w:r>
      <w:r>
        <w:t xml:space="preserve">ber </w:t>
      </w:r>
      <w:r w:rsidR="003914BA">
        <w:t>2</w:t>
      </w:r>
      <w:r>
        <w:t>, 20</w:t>
      </w:r>
      <w:r w:rsidR="00932797">
        <w:t>2</w:t>
      </w:r>
      <w:r w:rsidR="00BF72C9">
        <w:t>3</w:t>
      </w:r>
      <w:r>
        <w:t>. Exhibitors may deliver their own equipment directly to exhibit booths after that time.</w:t>
      </w:r>
    </w:p>
    <w:p w14:paraId="113CBCDB" w14:textId="77777777" w:rsidR="00053730" w:rsidRDefault="00053730">
      <w:pPr>
        <w:pStyle w:val="BodyText"/>
        <w:spacing w:before="3"/>
      </w:pPr>
    </w:p>
    <w:p w14:paraId="6225E50A" w14:textId="77777777" w:rsidR="00053730" w:rsidRDefault="00DA0582">
      <w:pPr>
        <w:pStyle w:val="Heading3"/>
      </w:pPr>
      <w:r>
        <w:rPr>
          <w:u w:val="single"/>
        </w:rPr>
        <w:t>INSTALLATION/DISMANTLING</w:t>
      </w:r>
    </w:p>
    <w:p w14:paraId="62D09569" w14:textId="510950B1" w:rsidR="00053730" w:rsidRDefault="00DA0582">
      <w:pPr>
        <w:pStyle w:val="BodyText"/>
        <w:spacing w:line="244" w:lineRule="auto"/>
        <w:ind w:left="140" w:right="117"/>
        <w:jc w:val="both"/>
      </w:pPr>
      <w:r>
        <w:t xml:space="preserve">The exhibit area will be available for set-up of displays by 9:00 AM on Monday, </w:t>
      </w:r>
      <w:r w:rsidR="003914BA">
        <w:t>October 2</w:t>
      </w:r>
      <w:r>
        <w:t>, 20</w:t>
      </w:r>
      <w:r w:rsidR="00932797">
        <w:t>2</w:t>
      </w:r>
      <w:r w:rsidR="000D26E5">
        <w:t>3</w:t>
      </w:r>
      <w:r>
        <w:t xml:space="preserve">. Dismantling may begin at 1:30 PM on Wednesday, </w:t>
      </w:r>
      <w:r w:rsidR="003914BA">
        <w:t>October 4</w:t>
      </w:r>
      <w:r>
        <w:t>, 20</w:t>
      </w:r>
      <w:r w:rsidR="00932797">
        <w:t>2</w:t>
      </w:r>
      <w:r w:rsidR="007D736D">
        <w:t>3</w:t>
      </w:r>
      <w:r>
        <w:t>, and must be completed by 5:00 PM.</w:t>
      </w:r>
    </w:p>
    <w:p w14:paraId="7700C2BF" w14:textId="77777777" w:rsidR="00053730" w:rsidRDefault="00053730">
      <w:pPr>
        <w:pStyle w:val="BodyText"/>
        <w:spacing w:before="3"/>
      </w:pPr>
    </w:p>
    <w:p w14:paraId="733BFEE9" w14:textId="77777777" w:rsidR="00053730" w:rsidRDefault="00DA0582">
      <w:pPr>
        <w:pStyle w:val="Heading3"/>
      </w:pPr>
      <w:r>
        <w:rPr>
          <w:u w:val="single"/>
        </w:rPr>
        <w:t>COMPLIANCE WITH LOCAL RULES</w:t>
      </w:r>
    </w:p>
    <w:p w14:paraId="5FAF35A4" w14:textId="01670D3E" w:rsidR="00053730" w:rsidRDefault="00DA0582">
      <w:pPr>
        <w:pStyle w:val="BodyText"/>
        <w:spacing w:line="244" w:lineRule="auto"/>
        <w:ind w:left="140" w:right="118"/>
        <w:jc w:val="both"/>
      </w:pPr>
      <w:r>
        <w:t xml:space="preserve">Exhibitors assume responsibility for compliance with pertinent ordinances, regulations, and codes of duly authorized local, </w:t>
      </w:r>
      <w:proofErr w:type="gramStart"/>
      <w:r>
        <w:t>state</w:t>
      </w:r>
      <w:proofErr w:type="gramEnd"/>
      <w:r>
        <w:t xml:space="preserve"> </w:t>
      </w:r>
      <w:r w:rsidR="00C50434">
        <w:t>a</w:t>
      </w:r>
      <w:r>
        <w:t>nd federal governing bodies concerning fire safety and health, and the rules and regulations of operators and owners of the property in which the exhibit is held.</w:t>
      </w:r>
    </w:p>
    <w:p w14:paraId="5FA9BE4D" w14:textId="77777777" w:rsidR="00053730" w:rsidRDefault="00053730">
      <w:pPr>
        <w:pStyle w:val="BodyText"/>
        <w:spacing w:before="1"/>
      </w:pPr>
    </w:p>
    <w:p w14:paraId="0DF67521" w14:textId="77777777" w:rsidR="00053730" w:rsidRDefault="00DA0582">
      <w:pPr>
        <w:pStyle w:val="Heading3"/>
      </w:pPr>
      <w:r>
        <w:rPr>
          <w:u w:val="single"/>
        </w:rPr>
        <w:t>UNION JURISDICTION</w:t>
      </w:r>
    </w:p>
    <w:p w14:paraId="42F82EB5" w14:textId="77777777" w:rsidR="00053730" w:rsidRDefault="00DA0582">
      <w:pPr>
        <w:pStyle w:val="BodyText"/>
        <w:spacing w:before="6" w:line="244" w:lineRule="auto"/>
        <w:ind w:left="140" w:right="119"/>
        <w:jc w:val="both"/>
      </w:pPr>
      <w:r>
        <w:t>The exhibitors will abide by and comply with rules and regulations concerning local unions having jurisdiction over the facility in which the exhibit is held, and specifically in the exhibit area and loading docks.</w:t>
      </w:r>
    </w:p>
    <w:p w14:paraId="4624A6AD" w14:textId="77777777" w:rsidR="00053730" w:rsidRDefault="00053730">
      <w:pPr>
        <w:pStyle w:val="BodyText"/>
        <w:spacing w:before="2"/>
      </w:pPr>
    </w:p>
    <w:p w14:paraId="071B1B49" w14:textId="77777777" w:rsidR="00053730" w:rsidRDefault="00DA0582">
      <w:pPr>
        <w:pStyle w:val="Heading3"/>
      </w:pPr>
      <w:r>
        <w:rPr>
          <w:u w:val="single"/>
        </w:rPr>
        <w:t>SECURITY</w:t>
      </w:r>
    </w:p>
    <w:p w14:paraId="35F26A3B" w14:textId="77777777" w:rsidR="00053730" w:rsidRDefault="00DA0582">
      <w:pPr>
        <w:pStyle w:val="BodyText"/>
        <w:spacing w:before="6" w:line="244" w:lineRule="auto"/>
        <w:ind w:left="140" w:right="119"/>
        <w:jc w:val="both"/>
      </w:pPr>
      <w:r>
        <w:t>Surveillance will be provided by EOS/ESD Association, Inc. when exhibits are closed; however, exhibitors are asked to insure all exhibit materials against loss or damage resulting from circumstances outside the control of the Symposium, facility, or the service contractor.</w:t>
      </w:r>
    </w:p>
    <w:p w14:paraId="2FE22171" w14:textId="77777777" w:rsidR="00053730" w:rsidRDefault="00053730">
      <w:pPr>
        <w:pStyle w:val="BodyText"/>
        <w:spacing w:before="2"/>
      </w:pPr>
    </w:p>
    <w:p w14:paraId="1129B4E2" w14:textId="77777777" w:rsidR="00053730" w:rsidRDefault="00DA0582">
      <w:pPr>
        <w:pStyle w:val="Heading3"/>
      </w:pPr>
      <w:r>
        <w:rPr>
          <w:u w:val="single"/>
        </w:rPr>
        <w:t>LOSS OR DAMAGE</w:t>
      </w:r>
    </w:p>
    <w:p w14:paraId="080D0ADC" w14:textId="458D8C1E" w:rsidR="00053730" w:rsidRDefault="00DA0582">
      <w:pPr>
        <w:pStyle w:val="BodyText"/>
        <w:spacing w:line="244" w:lineRule="auto"/>
        <w:ind w:left="140" w:right="116"/>
        <w:jc w:val="both"/>
      </w:pPr>
      <w:proofErr w:type="gramStart"/>
      <w:r>
        <w:t>In the event that</w:t>
      </w:r>
      <w:proofErr w:type="gramEnd"/>
      <w:r>
        <w:t xml:space="preserve"> the premises in which the Symposium is conducted shall become unfit for occupancy or </w:t>
      </w:r>
      <w:r w:rsidR="00CD2CA4">
        <w:t>substantially interfered</w:t>
      </w:r>
      <w:r>
        <w:t xml:space="preserve"> with by reason of any cause or causes not reasonably within the control of EOS/ESD Association, Inc., this agreement may be terminated by EOS/ESD Association, Inc. For this purpose, the term “cause </w:t>
      </w:r>
      <w:r w:rsidR="00CD2CA4">
        <w:t xml:space="preserve">or </w:t>
      </w:r>
      <w:r w:rsidR="00AE1FAE">
        <w:t>causes” shall</w:t>
      </w:r>
      <w:r>
        <w:t xml:space="preserve"> include, but not by </w:t>
      </w:r>
      <w:r>
        <w:rPr>
          <w:spacing w:val="-3"/>
        </w:rPr>
        <w:t xml:space="preserve">way </w:t>
      </w:r>
      <w:r>
        <w:t xml:space="preserve">of limitations, fire, flood, epidemic, earthquake, explosion, acts of terrorism, accident, blockage, embargo, inclement weather, government restrictions, strikes, lockouts, boycotts, lack of adequate transportation services, or acts of God other than those named. Should the Committee terminate this agreement pursuant to the provisions of this paragraph, the exhibitor waives </w:t>
      </w:r>
      <w:proofErr w:type="gramStart"/>
      <w:r>
        <w:t>any and all</w:t>
      </w:r>
      <w:proofErr w:type="gramEnd"/>
      <w:r>
        <w:t xml:space="preserve"> claims of damage and agrees that EOS/ESD Association, Inc., after computing the total amount refundable to all exhibitors, shall make appropriate refunds. The amount refundable to exhibitors shall be the amount by which the total amount of fees paid by all exhibitors exceeds the total amount of EOS/ESD Association, Inc. costs and expenses in connection with its preparation for conducting the Symposium and exhibits including a reasonable reserve for claims and other</w:t>
      </w:r>
      <w:r>
        <w:rPr>
          <w:spacing w:val="3"/>
        </w:rPr>
        <w:t xml:space="preserve"> </w:t>
      </w:r>
      <w:r>
        <w:t>contingencies.</w:t>
      </w:r>
    </w:p>
    <w:p w14:paraId="77665BB5" w14:textId="77777777" w:rsidR="00053730" w:rsidRDefault="00053730">
      <w:pPr>
        <w:pStyle w:val="BodyText"/>
        <w:spacing w:before="3"/>
        <w:rPr>
          <w:sz w:val="14"/>
        </w:rPr>
      </w:pPr>
    </w:p>
    <w:p w14:paraId="2CD91B07" w14:textId="77777777" w:rsidR="00053730" w:rsidRDefault="00DA0582">
      <w:pPr>
        <w:pStyle w:val="Heading3"/>
      </w:pPr>
      <w:r>
        <w:rPr>
          <w:u w:val="single"/>
        </w:rPr>
        <w:t>LIABILITY WAIVER</w:t>
      </w:r>
    </w:p>
    <w:p w14:paraId="1FEEA127" w14:textId="71FF3045" w:rsidR="00053730" w:rsidRDefault="00DA0582">
      <w:pPr>
        <w:pStyle w:val="BodyText"/>
        <w:spacing w:line="244" w:lineRule="auto"/>
        <w:ind w:left="140" w:right="112"/>
        <w:jc w:val="both"/>
      </w:pPr>
      <w:r>
        <w:t xml:space="preserve">EOS/ESD Association, Inc., its committees, </w:t>
      </w:r>
      <w:proofErr w:type="gramStart"/>
      <w:r>
        <w:t>agents</w:t>
      </w:r>
      <w:proofErr w:type="gramEnd"/>
      <w:r>
        <w:t xml:space="preserve"> or sponsors, shall not be liable for any damage to property or for any injury to persons during the terms of this agreement from any cause whatsoever, by reasons of use, occupancy and enjoyment of exhibit space by exhibitors or any person thereon with the consent of the exhibitor. The exhibitor will indemnify and hold harmless EOS/ESD Association, Inc., its committees, </w:t>
      </w:r>
      <w:proofErr w:type="gramStart"/>
      <w:r>
        <w:t>agents</w:t>
      </w:r>
      <w:proofErr w:type="gramEnd"/>
      <w:r>
        <w:t xml:space="preserve"> or sponsors from all liability on account of any such damage or injury. An indemnification form and certificate of liability insurance is required. The certificate </w:t>
      </w:r>
      <w:r>
        <w:rPr>
          <w:b/>
          <w:u w:val="single"/>
        </w:rPr>
        <w:t>must</w:t>
      </w:r>
      <w:r>
        <w:rPr>
          <w:b/>
        </w:rPr>
        <w:t xml:space="preserve"> </w:t>
      </w:r>
      <w:r>
        <w:t xml:space="preserve">state that you have liability coverage in the minimum amounts of $1 million each occurrence / $2 million aggregate for the show dates including setup and dismantling of your displays. The certificate </w:t>
      </w:r>
      <w:r>
        <w:rPr>
          <w:b/>
          <w:u w:val="single"/>
        </w:rPr>
        <w:t>must also</w:t>
      </w:r>
      <w:r>
        <w:rPr>
          <w:b/>
        </w:rPr>
        <w:t xml:space="preserve"> </w:t>
      </w:r>
      <w:r>
        <w:t>list the EOS/ESD Association, Inc., EOS/ESD Symposium, its officers, and agents as additional</w:t>
      </w:r>
      <w:r>
        <w:rPr>
          <w:spacing w:val="7"/>
        </w:rPr>
        <w:t xml:space="preserve"> </w:t>
      </w:r>
      <w:r>
        <w:t>Insured.</w:t>
      </w:r>
    </w:p>
    <w:p w14:paraId="20A92532" w14:textId="77777777" w:rsidR="00053730" w:rsidRDefault="00053730">
      <w:pPr>
        <w:pStyle w:val="BodyText"/>
      </w:pPr>
    </w:p>
    <w:p w14:paraId="1404A258" w14:textId="77777777" w:rsidR="00053730" w:rsidRDefault="00DA0582">
      <w:pPr>
        <w:pStyle w:val="Heading3"/>
      </w:pPr>
      <w:r>
        <w:rPr>
          <w:u w:val="single"/>
        </w:rPr>
        <w:t>ADDITIONAL INFORMATION</w:t>
      </w:r>
    </w:p>
    <w:p w14:paraId="10D4BFC5" w14:textId="226BB309" w:rsidR="00053730" w:rsidRDefault="00DA0582">
      <w:pPr>
        <w:pStyle w:val="BodyText"/>
        <w:spacing w:before="6"/>
        <w:ind w:left="140"/>
        <w:jc w:val="both"/>
      </w:pPr>
      <w:r>
        <w:t xml:space="preserve">Contact: EOS/ESD Association, Inc., </w:t>
      </w:r>
      <w:r w:rsidR="00CD2CA4">
        <w:t>218 W. Court Street</w:t>
      </w:r>
      <w:r>
        <w:t>,</w:t>
      </w:r>
    </w:p>
    <w:p w14:paraId="4CCDAC14" w14:textId="02494374" w:rsidR="00053730" w:rsidRDefault="00DA0582">
      <w:pPr>
        <w:pStyle w:val="BodyText"/>
        <w:spacing w:before="2"/>
        <w:ind w:left="140"/>
        <w:jc w:val="both"/>
      </w:pPr>
      <w:r>
        <w:t xml:space="preserve">Rome, NY 13440; Phone: </w:t>
      </w:r>
      <w:r w:rsidR="00DE0FC4">
        <w:t>+1-</w:t>
      </w:r>
      <w:r>
        <w:t xml:space="preserve">315-339-6937; E-Mail: </w:t>
      </w:r>
      <w:hyperlink r:id="rId5" w:history="1">
        <w:r w:rsidR="009271FC" w:rsidRPr="004F4675">
          <w:rPr>
            <w:rStyle w:val="Hyperlink"/>
          </w:rPr>
          <w:t>info.eosesda@esda.org</w:t>
        </w:r>
      </w:hyperlink>
    </w:p>
    <w:sectPr w:rsidR="00053730">
      <w:type w:val="continuous"/>
      <w:pgSz w:w="12240" w:h="15840"/>
      <w:pgMar w:top="580" w:right="600" w:bottom="280" w:left="580" w:header="720" w:footer="720" w:gutter="0"/>
      <w:cols w:num="2" w:space="720" w:equalWidth="0">
        <w:col w:w="5222" w:space="538"/>
        <w:col w:w="53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46432"/>
    <w:multiLevelType w:val="hybridMultilevel"/>
    <w:tmpl w:val="54E06C66"/>
    <w:lvl w:ilvl="0" w:tplc="18F48AE8">
      <w:start w:val="1"/>
      <w:numFmt w:val="decimal"/>
      <w:lvlText w:val="%1."/>
      <w:lvlJc w:val="left"/>
      <w:pPr>
        <w:ind w:left="283" w:hanging="248"/>
        <w:jc w:val="left"/>
      </w:pPr>
      <w:rPr>
        <w:rFonts w:ascii="Arial" w:eastAsia="Arial" w:hAnsi="Arial" w:cs="Arial" w:hint="default"/>
        <w:spacing w:val="-25"/>
        <w:w w:val="99"/>
        <w:sz w:val="18"/>
        <w:szCs w:val="18"/>
        <w:lang w:val="en-US" w:eastAsia="en-US" w:bidi="en-US"/>
      </w:rPr>
    </w:lvl>
    <w:lvl w:ilvl="1" w:tplc="4F5AA65A">
      <w:numFmt w:val="bullet"/>
      <w:lvlText w:val="•"/>
      <w:lvlJc w:val="left"/>
      <w:pPr>
        <w:ind w:left="1358" w:hanging="248"/>
      </w:pPr>
      <w:rPr>
        <w:rFonts w:hint="default"/>
        <w:lang w:val="en-US" w:eastAsia="en-US" w:bidi="en-US"/>
      </w:rPr>
    </w:lvl>
    <w:lvl w:ilvl="2" w:tplc="586A6FEE">
      <w:numFmt w:val="bullet"/>
      <w:lvlText w:val="•"/>
      <w:lvlJc w:val="left"/>
      <w:pPr>
        <w:ind w:left="2436" w:hanging="248"/>
      </w:pPr>
      <w:rPr>
        <w:rFonts w:hint="default"/>
        <w:lang w:val="en-US" w:eastAsia="en-US" w:bidi="en-US"/>
      </w:rPr>
    </w:lvl>
    <w:lvl w:ilvl="3" w:tplc="5E380FCC">
      <w:numFmt w:val="bullet"/>
      <w:lvlText w:val="•"/>
      <w:lvlJc w:val="left"/>
      <w:pPr>
        <w:ind w:left="3514" w:hanging="248"/>
      </w:pPr>
      <w:rPr>
        <w:rFonts w:hint="default"/>
        <w:lang w:val="en-US" w:eastAsia="en-US" w:bidi="en-US"/>
      </w:rPr>
    </w:lvl>
    <w:lvl w:ilvl="4" w:tplc="76262DAA">
      <w:numFmt w:val="bullet"/>
      <w:lvlText w:val="•"/>
      <w:lvlJc w:val="left"/>
      <w:pPr>
        <w:ind w:left="4592" w:hanging="248"/>
      </w:pPr>
      <w:rPr>
        <w:rFonts w:hint="default"/>
        <w:lang w:val="en-US" w:eastAsia="en-US" w:bidi="en-US"/>
      </w:rPr>
    </w:lvl>
    <w:lvl w:ilvl="5" w:tplc="5532CB1A">
      <w:numFmt w:val="bullet"/>
      <w:lvlText w:val="•"/>
      <w:lvlJc w:val="left"/>
      <w:pPr>
        <w:ind w:left="5670" w:hanging="248"/>
      </w:pPr>
      <w:rPr>
        <w:rFonts w:hint="default"/>
        <w:lang w:val="en-US" w:eastAsia="en-US" w:bidi="en-US"/>
      </w:rPr>
    </w:lvl>
    <w:lvl w:ilvl="6" w:tplc="2D22C7C4">
      <w:numFmt w:val="bullet"/>
      <w:lvlText w:val="•"/>
      <w:lvlJc w:val="left"/>
      <w:pPr>
        <w:ind w:left="6748" w:hanging="248"/>
      </w:pPr>
      <w:rPr>
        <w:rFonts w:hint="default"/>
        <w:lang w:val="en-US" w:eastAsia="en-US" w:bidi="en-US"/>
      </w:rPr>
    </w:lvl>
    <w:lvl w:ilvl="7" w:tplc="547C7802">
      <w:numFmt w:val="bullet"/>
      <w:lvlText w:val="•"/>
      <w:lvlJc w:val="left"/>
      <w:pPr>
        <w:ind w:left="7826" w:hanging="248"/>
      </w:pPr>
      <w:rPr>
        <w:rFonts w:hint="default"/>
        <w:lang w:val="en-US" w:eastAsia="en-US" w:bidi="en-US"/>
      </w:rPr>
    </w:lvl>
    <w:lvl w:ilvl="8" w:tplc="7DF6E9F4">
      <w:numFmt w:val="bullet"/>
      <w:lvlText w:val="•"/>
      <w:lvlJc w:val="left"/>
      <w:pPr>
        <w:ind w:left="8904" w:hanging="248"/>
      </w:pPr>
      <w:rPr>
        <w:rFonts w:hint="default"/>
        <w:lang w:val="en-US" w:eastAsia="en-US" w:bidi="en-US"/>
      </w:rPr>
    </w:lvl>
  </w:abstractNum>
  <w:num w:numId="1" w16cid:durableId="1323391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LA0MDawMDMzMjIxMzdR0lEKTi0uzszPAykwrwUAPQdfISwAAAA="/>
  </w:docVars>
  <w:rsids>
    <w:rsidRoot w:val="00053730"/>
    <w:rsid w:val="00053730"/>
    <w:rsid w:val="000D26E5"/>
    <w:rsid w:val="000E1F8C"/>
    <w:rsid w:val="00155133"/>
    <w:rsid w:val="002459A4"/>
    <w:rsid w:val="00265169"/>
    <w:rsid w:val="003039C4"/>
    <w:rsid w:val="003914BA"/>
    <w:rsid w:val="00430A3B"/>
    <w:rsid w:val="007D736D"/>
    <w:rsid w:val="00910B93"/>
    <w:rsid w:val="009271FC"/>
    <w:rsid w:val="00932797"/>
    <w:rsid w:val="009D3C91"/>
    <w:rsid w:val="00AB30BB"/>
    <w:rsid w:val="00AE1FAE"/>
    <w:rsid w:val="00B33B16"/>
    <w:rsid w:val="00B95971"/>
    <w:rsid w:val="00BD1C19"/>
    <w:rsid w:val="00BF72C9"/>
    <w:rsid w:val="00C50434"/>
    <w:rsid w:val="00CD2CA4"/>
    <w:rsid w:val="00D84D75"/>
    <w:rsid w:val="00D942E3"/>
    <w:rsid w:val="00DA0582"/>
    <w:rsid w:val="00DE0FC4"/>
    <w:rsid w:val="00E50B6D"/>
    <w:rsid w:val="00EA0819"/>
    <w:rsid w:val="00F13CB0"/>
    <w:rsid w:val="00FC6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5A957"/>
  <w15:docId w15:val="{7C5FCF5F-9C82-4647-B44A-FBBAF473F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84"/>
      <w:ind w:left="284"/>
      <w:outlineLvl w:val="0"/>
    </w:pPr>
    <w:rPr>
      <w:b/>
      <w:bCs/>
      <w:sz w:val="18"/>
      <w:szCs w:val="18"/>
    </w:rPr>
  </w:style>
  <w:style w:type="paragraph" w:styleId="Heading2">
    <w:name w:val="heading 2"/>
    <w:basedOn w:val="Normal"/>
    <w:uiPriority w:val="9"/>
    <w:unhideWhenUsed/>
    <w:qFormat/>
    <w:pPr>
      <w:spacing w:before="94"/>
      <w:ind w:left="283"/>
      <w:outlineLvl w:val="1"/>
    </w:pPr>
    <w:rPr>
      <w:sz w:val="18"/>
      <w:szCs w:val="18"/>
    </w:rPr>
  </w:style>
  <w:style w:type="paragraph" w:styleId="Heading3">
    <w:name w:val="heading 3"/>
    <w:basedOn w:val="Normal"/>
    <w:uiPriority w:val="9"/>
    <w:unhideWhenUsed/>
    <w:qFormat/>
    <w:pPr>
      <w:ind w:left="140"/>
      <w:jc w:val="both"/>
      <w:outlineLvl w:val="2"/>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rPr>
      <w:sz w:val="15"/>
      <w:szCs w:val="15"/>
    </w:rPr>
  </w:style>
  <w:style w:type="paragraph" w:styleId="ListParagraph">
    <w:name w:val="List Paragraph"/>
    <w:basedOn w:val="Normal"/>
    <w:uiPriority w:val="1"/>
    <w:qFormat/>
    <w:pPr>
      <w:spacing w:before="1"/>
      <w:ind w:left="487" w:hanging="203"/>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D1C19"/>
    <w:rPr>
      <w:color w:val="0000FF" w:themeColor="hyperlink"/>
      <w:u w:val="single"/>
    </w:rPr>
  </w:style>
  <w:style w:type="character" w:styleId="UnresolvedMention">
    <w:name w:val="Unresolved Mention"/>
    <w:basedOn w:val="DefaultParagraphFont"/>
    <w:uiPriority w:val="99"/>
    <w:semiHidden/>
    <w:unhideWhenUsed/>
    <w:rsid w:val="00BD1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252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eosesda@esd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EXHIBIT RULES - 1998 EOS/ESD SYMPOSIUM</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RULES - 1998 EOS/ESD SYMPOSIUM</dc:title>
  <dc:creator>Gateway Authorized Customer</dc:creator>
  <cp:lastModifiedBy>ESD Association</cp:lastModifiedBy>
  <cp:revision>29</cp:revision>
  <cp:lastPrinted>2022-08-15T14:52:00Z</cp:lastPrinted>
  <dcterms:created xsi:type="dcterms:W3CDTF">2019-07-29T20:00:00Z</dcterms:created>
  <dcterms:modified xsi:type="dcterms:W3CDTF">2022-08-16T18:00:00Z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2017-09-19T00:00:00Z</vt:filetime>
  </property>
  <property fmtid="{D5CDD505-2E9C-101B-9397-08002B2CF9AE}" pid="3" name="Creator">
    <vt:lpwstr>Acrobat PDFMaker 17 for Word</vt:lpwstr>
  </property>
  <property fmtid="{D5CDD505-2E9C-101B-9397-08002B2CF9AE}" pid="4" name="LastSaved">
    <vt:filetime>2018-08-14T00:00:00Z</vt:filetime>
  </property>
</Properties>
</file>