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12A9" w14:textId="396363B8" w:rsidR="006E458F" w:rsidRPr="006E458F" w:rsidRDefault="006E458F" w:rsidP="006E458F">
      <w:pPr>
        <w:spacing w:before="300" w:after="150" w:line="240" w:lineRule="auto"/>
        <w:outlineLvl w:val="1"/>
        <w:rPr>
          <w:rFonts w:ascii="Arial" w:eastAsia="Times New Roman" w:hAnsi="Arial" w:cs="Times New Roman"/>
          <w:caps/>
          <w:color w:val="333333"/>
          <w:sz w:val="45"/>
          <w:szCs w:val="45"/>
        </w:rPr>
      </w:pPr>
      <w:r w:rsidRPr="006E458F">
        <w:rPr>
          <w:rFonts w:ascii="Arial" w:eastAsia="Times New Roman" w:hAnsi="Arial" w:cs="Times New Roman"/>
          <w:caps/>
          <w:color w:val="333333"/>
          <w:sz w:val="45"/>
          <w:szCs w:val="45"/>
        </w:rPr>
        <w:t>JUSTIFY YOUR TRAVEL EXPENSES</w:t>
      </w:r>
      <w:r w:rsidR="0036483D">
        <w:rPr>
          <w:rFonts w:ascii="Arial" w:eastAsia="Times New Roman" w:hAnsi="Arial" w:cs="Times New Roman"/>
          <w:caps/>
          <w:color w:val="333333"/>
          <w:sz w:val="45"/>
          <w:szCs w:val="45"/>
        </w:rPr>
        <w:t xml:space="preserve"> FOR EOS/ESD SYMPOSIUM</w:t>
      </w:r>
    </w:p>
    <w:p w14:paraId="03B9C3C0" w14:textId="4B248678" w:rsidR="006E458F" w:rsidRPr="006E458F" w:rsidRDefault="00C92CED" w:rsidP="006E458F">
      <w:pPr>
        <w:spacing w:after="0" w:line="450" w:lineRule="atLeast"/>
        <w:rPr>
          <w:rFonts w:ascii="Arial" w:eastAsia="Times New Roman" w:hAnsi="Arial" w:cs="Times New Roman"/>
          <w:color w:val="333333"/>
          <w:sz w:val="27"/>
          <w:szCs w:val="27"/>
        </w:rPr>
      </w:pPr>
      <w:r>
        <w:rPr>
          <w:rFonts w:ascii="Arial" w:eastAsia="Times New Roman" w:hAnsi="Arial" w:cs="Times New Roman"/>
          <w:color w:val="333333"/>
          <w:sz w:val="27"/>
          <w:szCs w:val="27"/>
        </w:rPr>
        <w:t>Get your travel</w:t>
      </w:r>
      <w:r w:rsidR="006E458F" w:rsidRPr="006E458F">
        <w:rPr>
          <w:rFonts w:ascii="Arial" w:eastAsia="Times New Roman" w:hAnsi="Arial" w:cs="Times New Roman"/>
          <w:color w:val="333333"/>
          <w:sz w:val="27"/>
          <w:szCs w:val="27"/>
        </w:rPr>
        <w:t xml:space="preserve"> approval </w:t>
      </w:r>
      <w:r w:rsidR="00180646">
        <w:rPr>
          <w:rFonts w:ascii="Arial" w:eastAsia="Times New Roman" w:hAnsi="Arial" w:cs="Times New Roman"/>
          <w:color w:val="333333"/>
          <w:sz w:val="27"/>
          <w:szCs w:val="27"/>
        </w:rPr>
        <w:t>for</w:t>
      </w:r>
      <w:r w:rsidR="006E458F" w:rsidRPr="006E458F">
        <w:rPr>
          <w:rFonts w:ascii="Arial" w:eastAsia="Times New Roman" w:hAnsi="Arial" w:cs="Times New Roman"/>
          <w:color w:val="333333"/>
          <w:sz w:val="27"/>
          <w:szCs w:val="27"/>
        </w:rPr>
        <w:t xml:space="preserve"> the </w:t>
      </w:r>
      <w:r w:rsidR="006E458F">
        <w:rPr>
          <w:rFonts w:ascii="Arial" w:eastAsia="Times New Roman" w:hAnsi="Arial" w:cs="Times New Roman"/>
          <w:color w:val="333333"/>
          <w:sz w:val="27"/>
          <w:szCs w:val="27"/>
        </w:rPr>
        <w:t>2020 EOS/ESD Symposium in Reno, NV</w:t>
      </w:r>
      <w:r w:rsidR="006E458F" w:rsidRPr="006E458F">
        <w:rPr>
          <w:rFonts w:ascii="Arial" w:eastAsia="Times New Roman" w:hAnsi="Arial" w:cs="Times New Roman"/>
          <w:color w:val="333333"/>
          <w:sz w:val="27"/>
          <w:szCs w:val="27"/>
        </w:rPr>
        <w:t xml:space="preserve">, at the </w:t>
      </w:r>
      <w:r w:rsidR="006E458F">
        <w:rPr>
          <w:rFonts w:ascii="Arial" w:eastAsia="Times New Roman" w:hAnsi="Arial" w:cs="Times New Roman"/>
          <w:color w:val="333333"/>
          <w:sz w:val="27"/>
          <w:szCs w:val="27"/>
        </w:rPr>
        <w:t>Peppermill Resort Spa and Casino</w:t>
      </w:r>
    </w:p>
    <w:p w14:paraId="72E5DF85" w14:textId="77777777" w:rsidR="00180646" w:rsidRDefault="006E458F" w:rsidP="00180646">
      <w:pPr>
        <w:pStyle w:val="ListParagraph"/>
        <w:numPr>
          <w:ilvl w:val="0"/>
          <w:numId w:val="4"/>
        </w:numPr>
        <w:spacing w:after="0" w:line="450" w:lineRule="atLeast"/>
        <w:rPr>
          <w:rFonts w:ascii="Arial" w:eastAsia="Times New Roman" w:hAnsi="Arial" w:cs="Times New Roman"/>
          <w:color w:val="333333"/>
          <w:sz w:val="27"/>
          <w:szCs w:val="27"/>
        </w:rPr>
      </w:pPr>
      <w:r w:rsidRPr="00180646">
        <w:rPr>
          <w:rFonts w:ascii="Arial" w:eastAsia="Times New Roman" w:hAnsi="Arial" w:cs="Times New Roman"/>
          <w:color w:val="333333"/>
          <w:sz w:val="27"/>
          <w:szCs w:val="27"/>
        </w:rPr>
        <w:t xml:space="preserve">YOU know the </w:t>
      </w:r>
      <w:r w:rsidR="005A3FDD" w:rsidRPr="00180646">
        <w:rPr>
          <w:rFonts w:ascii="Arial" w:eastAsia="Times New Roman" w:hAnsi="Arial" w:cs="Times New Roman"/>
          <w:color w:val="333333"/>
          <w:sz w:val="27"/>
          <w:szCs w:val="27"/>
        </w:rPr>
        <w:t>EOS/ESD Symposium</w:t>
      </w:r>
      <w:r w:rsidRPr="00180646">
        <w:rPr>
          <w:rFonts w:ascii="Arial" w:eastAsia="Times New Roman" w:hAnsi="Arial" w:cs="Times New Roman"/>
          <w:color w:val="333333"/>
          <w:sz w:val="27"/>
          <w:szCs w:val="27"/>
        </w:rPr>
        <w:t xml:space="preserve"> has a lot to offer, but how </w:t>
      </w:r>
      <w:r w:rsidR="008B2A62" w:rsidRPr="00180646">
        <w:rPr>
          <w:rFonts w:ascii="Arial" w:eastAsia="Times New Roman" w:hAnsi="Arial" w:cs="Times New Roman"/>
          <w:color w:val="333333"/>
          <w:sz w:val="27"/>
          <w:szCs w:val="27"/>
        </w:rPr>
        <w:t>do</w:t>
      </w:r>
      <w:r w:rsidRPr="00180646">
        <w:rPr>
          <w:rFonts w:ascii="Arial" w:eastAsia="Times New Roman" w:hAnsi="Arial" w:cs="Times New Roman"/>
          <w:color w:val="333333"/>
          <w:sz w:val="27"/>
          <w:szCs w:val="27"/>
        </w:rPr>
        <w:t xml:space="preserve"> you justify your trip?  </w:t>
      </w:r>
    </w:p>
    <w:p w14:paraId="309FCABA" w14:textId="2CE00CEE" w:rsidR="006E458F" w:rsidRPr="00180646" w:rsidRDefault="006E458F" w:rsidP="00180646">
      <w:pPr>
        <w:pStyle w:val="ListParagraph"/>
        <w:numPr>
          <w:ilvl w:val="0"/>
          <w:numId w:val="4"/>
        </w:numPr>
        <w:spacing w:after="0" w:line="450" w:lineRule="atLeast"/>
        <w:rPr>
          <w:rFonts w:ascii="Arial" w:eastAsia="Times New Roman" w:hAnsi="Arial" w:cs="Times New Roman"/>
          <w:color w:val="333333"/>
          <w:sz w:val="27"/>
          <w:szCs w:val="27"/>
        </w:rPr>
      </w:pPr>
      <w:r w:rsidRPr="00180646">
        <w:rPr>
          <w:rFonts w:ascii="Arial" w:eastAsia="Times New Roman" w:hAnsi="Arial" w:cs="Times New Roman"/>
          <w:color w:val="333333"/>
          <w:sz w:val="27"/>
          <w:szCs w:val="27"/>
        </w:rPr>
        <w:t xml:space="preserve">Be specific </w:t>
      </w:r>
      <w:r w:rsidR="008B2A62" w:rsidRPr="00180646">
        <w:rPr>
          <w:rFonts w:ascii="Arial" w:eastAsia="Times New Roman" w:hAnsi="Arial" w:cs="Times New Roman"/>
          <w:color w:val="333333"/>
          <w:sz w:val="27"/>
          <w:szCs w:val="27"/>
        </w:rPr>
        <w:t>and detail</w:t>
      </w:r>
      <w:r w:rsidRPr="00180646">
        <w:rPr>
          <w:rFonts w:ascii="Arial" w:eastAsia="Times New Roman" w:hAnsi="Arial" w:cs="Times New Roman"/>
          <w:color w:val="333333"/>
          <w:sz w:val="27"/>
          <w:szCs w:val="27"/>
        </w:rPr>
        <w:t xml:space="preserve"> why you want to attend and how it benefit</w:t>
      </w:r>
      <w:r w:rsidR="008B2A62" w:rsidRPr="00180646">
        <w:rPr>
          <w:rFonts w:ascii="Arial" w:eastAsia="Times New Roman" w:hAnsi="Arial" w:cs="Times New Roman"/>
          <w:color w:val="333333"/>
          <w:sz w:val="27"/>
          <w:szCs w:val="27"/>
        </w:rPr>
        <w:t>s</w:t>
      </w:r>
      <w:r w:rsidRPr="00180646">
        <w:rPr>
          <w:rFonts w:ascii="Arial" w:eastAsia="Times New Roman" w:hAnsi="Arial" w:cs="Times New Roman"/>
          <w:color w:val="333333"/>
          <w:sz w:val="27"/>
          <w:szCs w:val="27"/>
        </w:rPr>
        <w:t xml:space="preserve"> and advance</w:t>
      </w:r>
      <w:r w:rsidR="008B2A62" w:rsidRPr="00180646">
        <w:rPr>
          <w:rFonts w:ascii="Arial" w:eastAsia="Times New Roman" w:hAnsi="Arial" w:cs="Times New Roman"/>
          <w:color w:val="333333"/>
          <w:sz w:val="27"/>
          <w:szCs w:val="27"/>
        </w:rPr>
        <w:t>s</w:t>
      </w:r>
      <w:r w:rsidRPr="00180646">
        <w:rPr>
          <w:rFonts w:ascii="Arial" w:eastAsia="Times New Roman" w:hAnsi="Arial" w:cs="Times New Roman"/>
          <w:color w:val="333333"/>
          <w:sz w:val="27"/>
          <w:szCs w:val="27"/>
        </w:rPr>
        <w:t xml:space="preserve"> your work</w:t>
      </w:r>
      <w:r w:rsidR="008B2A62" w:rsidRPr="00180646">
        <w:rPr>
          <w:rFonts w:ascii="Arial" w:eastAsia="Times New Roman" w:hAnsi="Arial" w:cs="Times New Roman"/>
          <w:color w:val="333333"/>
          <w:sz w:val="27"/>
          <w:szCs w:val="27"/>
        </w:rPr>
        <w:t xml:space="preserve">, and what you can share with </w:t>
      </w:r>
      <w:r w:rsidR="008A4AFC">
        <w:rPr>
          <w:rFonts w:ascii="Arial" w:eastAsia="Times New Roman" w:hAnsi="Arial" w:cs="Times New Roman"/>
          <w:color w:val="333333"/>
          <w:sz w:val="27"/>
          <w:szCs w:val="27"/>
        </w:rPr>
        <w:t>others</w:t>
      </w:r>
      <w:r w:rsidR="008B2A62" w:rsidRPr="00180646">
        <w:rPr>
          <w:rFonts w:ascii="Arial" w:eastAsia="Times New Roman" w:hAnsi="Arial" w:cs="Times New Roman"/>
          <w:color w:val="333333"/>
          <w:sz w:val="27"/>
          <w:szCs w:val="27"/>
        </w:rPr>
        <w:t>.</w:t>
      </w:r>
      <w:r w:rsidRPr="00180646">
        <w:rPr>
          <w:rFonts w:ascii="Arial" w:eastAsia="Times New Roman" w:hAnsi="Arial" w:cs="Times New Roman"/>
          <w:color w:val="333333"/>
          <w:sz w:val="27"/>
          <w:szCs w:val="27"/>
        </w:rPr>
        <w:t xml:space="preserve"> </w:t>
      </w:r>
      <w:r w:rsidR="008B2A62" w:rsidRPr="00180646">
        <w:rPr>
          <w:rFonts w:ascii="Arial" w:eastAsia="Times New Roman" w:hAnsi="Arial" w:cs="Times New Roman"/>
          <w:color w:val="333333"/>
          <w:sz w:val="27"/>
          <w:szCs w:val="27"/>
        </w:rPr>
        <w:t>Review</w:t>
      </w:r>
      <w:r w:rsidR="005A3FDD" w:rsidRPr="00180646">
        <w:rPr>
          <w:rFonts w:ascii="Arial" w:eastAsia="Times New Roman" w:hAnsi="Arial" w:cs="Times New Roman"/>
          <w:color w:val="333333"/>
          <w:sz w:val="27"/>
          <w:szCs w:val="27"/>
        </w:rPr>
        <w:t xml:space="preserve"> the program</w:t>
      </w:r>
      <w:r w:rsidR="007B7DE5" w:rsidRPr="00180646">
        <w:rPr>
          <w:rFonts w:ascii="Arial" w:eastAsia="Times New Roman" w:hAnsi="Arial" w:cs="Times New Roman"/>
          <w:color w:val="333333"/>
          <w:sz w:val="27"/>
          <w:szCs w:val="27"/>
        </w:rPr>
        <w:t>!</w:t>
      </w:r>
    </w:p>
    <w:p w14:paraId="7D3101A1" w14:textId="21464CEF" w:rsidR="006E458F" w:rsidRPr="006E458F" w:rsidRDefault="006E458F" w:rsidP="006E458F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202020"/>
          <w:sz w:val="27"/>
          <w:szCs w:val="27"/>
        </w:rPr>
      </w:pP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Outline the topics that are specific to </w:t>
      </w:r>
      <w:r w:rsidR="005A3FDD">
        <w:rPr>
          <w:rFonts w:ascii="Arial" w:eastAsia="Times New Roman" w:hAnsi="Arial" w:cs="Times New Roman"/>
          <w:color w:val="202020"/>
          <w:sz w:val="27"/>
          <w:szCs w:val="27"/>
        </w:rPr>
        <w:t>your field of study, career path, or interests.</w:t>
      </w:r>
    </w:p>
    <w:p w14:paraId="5C18894E" w14:textId="5C6FC033" w:rsidR="006E458F" w:rsidRPr="006E458F" w:rsidRDefault="006E458F" w:rsidP="006E458F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202020"/>
          <w:sz w:val="27"/>
          <w:szCs w:val="27"/>
        </w:rPr>
      </w:pP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Look at the call for papers and identify those topics that are of specific </w:t>
      </w:r>
      <w:r w:rsidR="005A3FDD">
        <w:rPr>
          <w:rFonts w:ascii="Arial" w:eastAsia="Times New Roman" w:hAnsi="Arial" w:cs="Times New Roman"/>
          <w:color w:val="202020"/>
          <w:sz w:val="27"/>
          <w:szCs w:val="27"/>
        </w:rPr>
        <w:t xml:space="preserve">to the </w:t>
      </w: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work you are doing and how they might add value to your contribution </w:t>
      </w:r>
      <w:r w:rsidR="008A4AFC">
        <w:rPr>
          <w:rFonts w:ascii="Arial" w:eastAsia="Times New Roman" w:hAnsi="Arial" w:cs="Times New Roman"/>
          <w:color w:val="202020"/>
          <w:sz w:val="27"/>
          <w:szCs w:val="27"/>
        </w:rPr>
        <w:t>at</w:t>
      </w: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 work</w:t>
      </w:r>
      <w:r w:rsidR="008B2A62">
        <w:rPr>
          <w:rFonts w:ascii="Arial" w:eastAsia="Times New Roman" w:hAnsi="Arial" w:cs="Times New Roman"/>
          <w:color w:val="202020"/>
          <w:sz w:val="27"/>
          <w:szCs w:val="27"/>
        </w:rPr>
        <w:t>.</w:t>
      </w:r>
    </w:p>
    <w:p w14:paraId="34584D14" w14:textId="462D4B67" w:rsidR="006E458F" w:rsidRPr="006E458F" w:rsidRDefault="006E458F" w:rsidP="006E458F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202020"/>
          <w:sz w:val="27"/>
          <w:szCs w:val="27"/>
        </w:rPr>
      </w:pP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Be aware </w:t>
      </w:r>
      <w:r w:rsidR="0022218A">
        <w:rPr>
          <w:rFonts w:ascii="Arial" w:eastAsia="Times New Roman" w:hAnsi="Arial" w:cs="Times New Roman"/>
          <w:color w:val="202020"/>
          <w:sz w:val="27"/>
          <w:szCs w:val="27"/>
        </w:rPr>
        <w:t>that the week before Symposium is the</w:t>
      </w:r>
      <w:r w:rsidR="008B2A62">
        <w:rPr>
          <w:rFonts w:ascii="Arial" w:eastAsia="Times New Roman" w:hAnsi="Arial" w:cs="Times New Roman"/>
          <w:color w:val="202020"/>
          <w:sz w:val="27"/>
          <w:szCs w:val="27"/>
        </w:rPr>
        <w:t xml:space="preserve"> standards</w:t>
      </w:r>
      <w:r w:rsidR="0022218A">
        <w:rPr>
          <w:rFonts w:ascii="Arial" w:eastAsia="Times New Roman" w:hAnsi="Arial" w:cs="Times New Roman"/>
          <w:color w:val="202020"/>
          <w:sz w:val="27"/>
          <w:szCs w:val="27"/>
        </w:rPr>
        <w:t xml:space="preserve"> </w:t>
      </w:r>
      <w:r w:rsidR="008B2A62">
        <w:rPr>
          <w:rFonts w:ascii="Arial" w:eastAsia="Times New Roman" w:hAnsi="Arial" w:cs="Times New Roman"/>
          <w:color w:val="202020"/>
          <w:sz w:val="27"/>
          <w:szCs w:val="27"/>
        </w:rPr>
        <w:t>m</w:t>
      </w:r>
      <w:r w:rsidR="0022218A">
        <w:rPr>
          <w:rFonts w:ascii="Arial" w:eastAsia="Times New Roman" w:hAnsi="Arial" w:cs="Times New Roman"/>
          <w:color w:val="202020"/>
          <w:sz w:val="27"/>
          <w:szCs w:val="27"/>
        </w:rPr>
        <w:t xml:space="preserve">eeting </w:t>
      </w:r>
      <w:r w:rsidR="008B2A62">
        <w:rPr>
          <w:rFonts w:ascii="Arial" w:eastAsia="Times New Roman" w:hAnsi="Arial" w:cs="Times New Roman"/>
          <w:color w:val="202020"/>
          <w:sz w:val="27"/>
          <w:szCs w:val="27"/>
        </w:rPr>
        <w:t>s</w:t>
      </w:r>
      <w:r w:rsidR="0022218A">
        <w:rPr>
          <w:rFonts w:ascii="Arial" w:eastAsia="Times New Roman" w:hAnsi="Arial" w:cs="Times New Roman"/>
          <w:color w:val="202020"/>
          <w:sz w:val="27"/>
          <w:szCs w:val="27"/>
        </w:rPr>
        <w:t xml:space="preserve">eries. </w:t>
      </w: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Standards are of fundamental relevance to many roles in industry </w:t>
      </w:r>
      <w:r w:rsidR="0022218A">
        <w:rPr>
          <w:rFonts w:ascii="Arial" w:eastAsia="Times New Roman" w:hAnsi="Arial" w:cs="Times New Roman"/>
          <w:color w:val="202020"/>
          <w:sz w:val="27"/>
          <w:szCs w:val="27"/>
        </w:rPr>
        <w:t xml:space="preserve">and academia. </w:t>
      </w: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>Attendance means you can contribute to discussions</w:t>
      </w:r>
      <w:r w:rsidR="007174CD">
        <w:rPr>
          <w:rFonts w:ascii="Arial" w:eastAsia="Times New Roman" w:hAnsi="Arial" w:cs="Times New Roman"/>
          <w:color w:val="202020"/>
          <w:sz w:val="27"/>
          <w:szCs w:val="27"/>
        </w:rPr>
        <w:t>. B</w:t>
      </w: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ecome involved in </w:t>
      </w:r>
      <w:r w:rsidR="00BD1F00">
        <w:rPr>
          <w:rFonts w:ascii="Arial" w:eastAsia="Times New Roman" w:hAnsi="Arial" w:cs="Times New Roman"/>
          <w:color w:val="202020"/>
          <w:sz w:val="27"/>
          <w:szCs w:val="27"/>
        </w:rPr>
        <w:t>current standards revisions, or</w:t>
      </w:r>
      <w:r w:rsidR="007B7DE5">
        <w:rPr>
          <w:rFonts w:ascii="Arial" w:eastAsia="Times New Roman" w:hAnsi="Arial" w:cs="Times New Roman"/>
          <w:color w:val="202020"/>
          <w:sz w:val="27"/>
          <w:szCs w:val="27"/>
        </w:rPr>
        <w:t xml:space="preserve"> help plan an</w:t>
      </w:r>
      <w:r w:rsidR="00BD1F00">
        <w:rPr>
          <w:rFonts w:ascii="Arial" w:eastAsia="Times New Roman" w:hAnsi="Arial" w:cs="Times New Roman"/>
          <w:color w:val="202020"/>
          <w:sz w:val="27"/>
          <w:szCs w:val="27"/>
        </w:rPr>
        <w:t xml:space="preserve"> upcoming project</w:t>
      </w:r>
      <w:r w:rsidR="008A4AFC">
        <w:rPr>
          <w:rFonts w:ascii="Arial" w:eastAsia="Times New Roman" w:hAnsi="Arial" w:cs="Times New Roman"/>
          <w:color w:val="202020"/>
          <w:sz w:val="27"/>
          <w:szCs w:val="27"/>
        </w:rPr>
        <w:t>,</w:t>
      </w:r>
      <w:r w:rsidR="00BD1F00">
        <w:rPr>
          <w:rFonts w:ascii="Arial" w:eastAsia="Times New Roman" w:hAnsi="Arial" w:cs="Times New Roman"/>
          <w:color w:val="202020"/>
          <w:sz w:val="27"/>
          <w:szCs w:val="27"/>
        </w:rPr>
        <w:t xml:space="preserve"> and influence the development of standards.</w:t>
      </w:r>
    </w:p>
    <w:p w14:paraId="3A91C6A4" w14:textId="5DCE37F8" w:rsidR="006E458F" w:rsidRPr="006E458F" w:rsidRDefault="00BD1F00" w:rsidP="006E458F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202020"/>
          <w:sz w:val="27"/>
          <w:szCs w:val="27"/>
        </w:rPr>
      </w:pPr>
      <w:r>
        <w:rPr>
          <w:rFonts w:ascii="Arial" w:eastAsia="Times New Roman" w:hAnsi="Arial" w:cs="Times New Roman"/>
          <w:color w:val="202020"/>
          <w:sz w:val="27"/>
          <w:szCs w:val="27"/>
        </w:rPr>
        <w:t>Standards</w:t>
      </w:r>
      <w:r w:rsidR="0039044B" w:rsidRPr="0039044B">
        <w:rPr>
          <w:rFonts w:ascii="Arial" w:eastAsia="Times New Roman" w:hAnsi="Arial" w:cs="Times New Roman"/>
          <w:color w:val="202020"/>
          <w:sz w:val="27"/>
          <w:szCs w:val="27"/>
        </w:rPr>
        <w:t xml:space="preserve"> committees are devoted to creating a global focus </w:t>
      </w:r>
      <w:r>
        <w:rPr>
          <w:rFonts w:ascii="Arial" w:eastAsia="Times New Roman" w:hAnsi="Arial" w:cs="Times New Roman"/>
          <w:color w:val="202020"/>
          <w:sz w:val="27"/>
          <w:szCs w:val="27"/>
        </w:rPr>
        <w:t>to</w:t>
      </w:r>
      <w:r w:rsidR="004C3D23">
        <w:rPr>
          <w:rFonts w:ascii="Arial" w:eastAsia="Times New Roman" w:hAnsi="Arial" w:cs="Times New Roman"/>
          <w:color w:val="202020"/>
          <w:sz w:val="27"/>
          <w:szCs w:val="27"/>
        </w:rPr>
        <w:t xml:space="preserve"> prevent static discharge and the control</w:t>
      </w:r>
      <w:r w:rsidR="0039044B" w:rsidRPr="0039044B">
        <w:rPr>
          <w:rFonts w:ascii="Arial" w:eastAsia="Times New Roman" w:hAnsi="Arial" w:cs="Times New Roman"/>
          <w:color w:val="202020"/>
          <w:sz w:val="27"/>
          <w:szCs w:val="27"/>
        </w:rPr>
        <w:t xml:space="preserve"> and mitigation of electrical overstress and electrostatics through certification, standards, education, and events. EOS/ESD experts from around the world</w:t>
      </w:r>
      <w:r w:rsidR="004C3D23">
        <w:rPr>
          <w:rFonts w:ascii="Arial" w:eastAsia="Times New Roman" w:hAnsi="Arial" w:cs="Times New Roman"/>
          <w:color w:val="202020"/>
          <w:sz w:val="27"/>
          <w:szCs w:val="27"/>
        </w:rPr>
        <w:t>. Join</w:t>
      </w:r>
      <w:r w:rsidR="0039044B" w:rsidRPr="0039044B">
        <w:rPr>
          <w:rFonts w:ascii="Arial" w:eastAsia="Times New Roman" w:hAnsi="Arial" w:cs="Times New Roman"/>
          <w:color w:val="202020"/>
          <w:sz w:val="27"/>
          <w:szCs w:val="27"/>
        </w:rPr>
        <w:t xml:space="preserve"> our committees </w:t>
      </w:r>
      <w:r w:rsidR="004C3D23">
        <w:rPr>
          <w:rFonts w:ascii="Arial" w:eastAsia="Times New Roman" w:hAnsi="Arial" w:cs="Times New Roman"/>
          <w:color w:val="202020"/>
          <w:sz w:val="27"/>
          <w:szCs w:val="27"/>
        </w:rPr>
        <w:t>and</w:t>
      </w:r>
      <w:r w:rsidR="0039044B" w:rsidRPr="0039044B">
        <w:rPr>
          <w:rFonts w:ascii="Arial" w:eastAsia="Times New Roman" w:hAnsi="Arial" w:cs="Times New Roman"/>
          <w:color w:val="202020"/>
          <w:sz w:val="27"/>
          <w:szCs w:val="27"/>
        </w:rPr>
        <w:t xml:space="preserve"> opportunities to engage, recognize, develop, and advance the theory and practice of electrostatic discharge avoidance.</w:t>
      </w:r>
      <w:r w:rsidR="0039044B">
        <w:rPr>
          <w:rFonts w:ascii="Arial" w:eastAsia="Times New Roman" w:hAnsi="Arial" w:cs="Times New Roman"/>
          <w:color w:val="202020"/>
          <w:sz w:val="27"/>
          <w:szCs w:val="27"/>
        </w:rPr>
        <w:t xml:space="preserve"> </w:t>
      </w:r>
      <w:hyperlink r:id="rId7" w:history="1">
        <w:r w:rsidR="0039044B" w:rsidRPr="0039044B">
          <w:rPr>
            <w:rFonts w:ascii="Arial" w:hAnsi="Arial" w:cs="Arial"/>
            <w:color w:val="0000FF"/>
            <w:sz w:val="24"/>
            <w:szCs w:val="24"/>
            <w:u w:val="single"/>
          </w:rPr>
          <w:t>https://www.esda.org/committees-</w:t>
        </w:r>
        <w:r w:rsidR="0039044B" w:rsidRPr="0039044B">
          <w:rPr>
            <w:rFonts w:ascii="Arial" w:hAnsi="Arial" w:cs="Arial"/>
            <w:color w:val="0000FF"/>
            <w:sz w:val="24"/>
            <w:szCs w:val="24"/>
            <w:u w:val="single"/>
          </w:rPr>
          <w:lastRenderedPageBreak/>
          <w:t>and-groups/</w:t>
        </w:r>
      </w:hyperlink>
      <w:r w:rsidR="006E458F"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.  These committees are open </w:t>
      </w:r>
      <w:r w:rsidR="00F41291">
        <w:rPr>
          <w:rFonts w:ascii="Arial" w:eastAsia="Times New Roman" w:hAnsi="Arial" w:cs="Times New Roman"/>
          <w:color w:val="202020"/>
          <w:sz w:val="27"/>
          <w:szCs w:val="27"/>
        </w:rPr>
        <w:t>for</w:t>
      </w:r>
      <w:r w:rsidR="006E458F"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 anyone to attend </w:t>
      </w:r>
      <w:r w:rsidR="0039044B">
        <w:rPr>
          <w:rFonts w:ascii="Arial" w:eastAsia="Times New Roman" w:hAnsi="Arial" w:cs="Times New Roman"/>
          <w:color w:val="202020"/>
          <w:sz w:val="27"/>
          <w:szCs w:val="27"/>
        </w:rPr>
        <w:t xml:space="preserve">and </w:t>
      </w:r>
      <w:r w:rsidR="006E458F" w:rsidRPr="006E458F">
        <w:rPr>
          <w:rFonts w:ascii="Arial" w:eastAsia="Times New Roman" w:hAnsi="Arial" w:cs="Times New Roman"/>
          <w:color w:val="202020"/>
          <w:sz w:val="27"/>
          <w:szCs w:val="27"/>
        </w:rPr>
        <w:t>is a way to help build your leadership in the profession.</w:t>
      </w:r>
    </w:p>
    <w:p w14:paraId="057E5B45" w14:textId="77045429" w:rsidR="006E458F" w:rsidRPr="006E458F" w:rsidRDefault="006E458F" w:rsidP="006E458F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202020"/>
          <w:sz w:val="27"/>
          <w:szCs w:val="27"/>
        </w:rPr>
      </w:pP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Find out when your funding cycle </w:t>
      </w:r>
      <w:r w:rsidR="00F41291">
        <w:rPr>
          <w:rFonts w:ascii="Arial" w:eastAsia="Times New Roman" w:hAnsi="Arial" w:cs="Times New Roman"/>
          <w:color w:val="202020"/>
          <w:sz w:val="27"/>
          <w:szCs w:val="27"/>
        </w:rPr>
        <w:t>starts</w:t>
      </w: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 and submit your request early.</w:t>
      </w:r>
    </w:p>
    <w:p w14:paraId="5B8029CD" w14:textId="00A82E61" w:rsidR="006E458F" w:rsidRPr="006E458F" w:rsidRDefault="006E458F" w:rsidP="006E458F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202020"/>
          <w:sz w:val="27"/>
          <w:szCs w:val="27"/>
        </w:rPr>
      </w:pP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>Itemize the costs.  Create an estimated budget for airfare, lodging, transportation, conference registration,</w:t>
      </w:r>
      <w:r w:rsidR="008A4AFC">
        <w:rPr>
          <w:rFonts w:ascii="Arial" w:eastAsia="Times New Roman" w:hAnsi="Arial" w:cs="Times New Roman"/>
          <w:color w:val="202020"/>
          <w:sz w:val="27"/>
          <w:szCs w:val="27"/>
        </w:rPr>
        <w:t xml:space="preserve"> review provided meals,</w:t>
      </w: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 etc.</w:t>
      </w:r>
    </w:p>
    <w:p w14:paraId="5ED07F1A" w14:textId="5A9DDAEB" w:rsidR="006E458F" w:rsidRPr="006E458F" w:rsidRDefault="006E458F" w:rsidP="006E458F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202020"/>
          <w:sz w:val="27"/>
          <w:szCs w:val="27"/>
        </w:rPr>
      </w:pP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>Report back on your experience.  Give a presentation or writeup with highlight</w:t>
      </w:r>
      <w:r w:rsidR="00F41291">
        <w:rPr>
          <w:rFonts w:ascii="Arial" w:eastAsia="Times New Roman" w:hAnsi="Arial" w:cs="Times New Roman"/>
          <w:color w:val="202020"/>
          <w:sz w:val="27"/>
          <w:szCs w:val="27"/>
        </w:rPr>
        <w:t xml:space="preserve">ing your </w:t>
      </w:r>
      <w:r w:rsidRPr="006E458F">
        <w:rPr>
          <w:rFonts w:ascii="Arial" w:eastAsia="Times New Roman" w:hAnsi="Arial" w:cs="Times New Roman"/>
          <w:color w:val="202020"/>
          <w:sz w:val="27"/>
          <w:szCs w:val="27"/>
        </w:rPr>
        <w:t xml:space="preserve">attendance.  What information can you bring back </w:t>
      </w:r>
      <w:r w:rsidR="00F41291">
        <w:rPr>
          <w:rFonts w:ascii="Arial" w:eastAsia="Times New Roman" w:hAnsi="Arial" w:cs="Times New Roman"/>
          <w:color w:val="202020"/>
          <w:sz w:val="27"/>
          <w:szCs w:val="27"/>
        </w:rPr>
        <w:t>that you can share with others?</w:t>
      </w:r>
    </w:p>
    <w:p w14:paraId="7C2AC239" w14:textId="0CC9C459" w:rsidR="006E458F" w:rsidRPr="006E458F" w:rsidRDefault="006E458F" w:rsidP="006E458F">
      <w:pPr>
        <w:spacing w:after="0" w:line="450" w:lineRule="atLeast"/>
        <w:rPr>
          <w:rFonts w:ascii="Arial" w:eastAsia="Times New Roman" w:hAnsi="Arial" w:cs="Times New Roman"/>
          <w:color w:val="333333"/>
          <w:sz w:val="27"/>
          <w:szCs w:val="27"/>
        </w:rPr>
      </w:pPr>
      <w:r w:rsidRPr="006E458F">
        <w:rPr>
          <w:rFonts w:ascii="Arial" w:eastAsia="Times New Roman" w:hAnsi="Arial" w:cs="Times New Roman"/>
          <w:color w:val="333333"/>
          <w:sz w:val="27"/>
          <w:szCs w:val="27"/>
        </w:rPr>
        <w:t>Exhibits:</w:t>
      </w:r>
      <w:r w:rsidRPr="006E458F">
        <w:rPr>
          <w:rFonts w:ascii="Arial" w:eastAsia="Times New Roman" w:hAnsi="Arial" w:cs="Times New Roman"/>
          <w:color w:val="333333"/>
          <w:sz w:val="27"/>
          <w:szCs w:val="27"/>
        </w:rPr>
        <w:br/>
      </w:r>
      <w:r w:rsidR="00F41291">
        <w:rPr>
          <w:rFonts w:ascii="Arial" w:eastAsia="Times New Roman" w:hAnsi="Arial" w:cs="Times New Roman"/>
          <w:color w:val="333333"/>
          <w:sz w:val="27"/>
          <w:szCs w:val="27"/>
        </w:rPr>
        <w:t xml:space="preserve">Exhibitors </w:t>
      </w:r>
      <w:r w:rsidRPr="006E458F">
        <w:rPr>
          <w:rFonts w:ascii="Arial" w:eastAsia="Times New Roman" w:hAnsi="Arial" w:cs="Times New Roman"/>
          <w:color w:val="333333"/>
          <w:sz w:val="27"/>
          <w:szCs w:val="27"/>
        </w:rPr>
        <w:t xml:space="preserve">represent state-of-the-art </w:t>
      </w:r>
      <w:r w:rsidR="00A659CD">
        <w:rPr>
          <w:rFonts w:ascii="Arial" w:eastAsia="Times New Roman" w:hAnsi="Arial" w:cs="Times New Roman"/>
          <w:color w:val="333333"/>
          <w:sz w:val="27"/>
          <w:szCs w:val="27"/>
        </w:rPr>
        <w:t>information and problems regarding to</w:t>
      </w:r>
      <w:r w:rsidRPr="006E458F">
        <w:rPr>
          <w:rFonts w:ascii="Arial" w:eastAsia="Times New Roman" w:hAnsi="Arial" w:cs="Times New Roman"/>
          <w:color w:val="333333"/>
          <w:sz w:val="27"/>
          <w:szCs w:val="27"/>
        </w:rPr>
        <w:t xml:space="preserve"> materials, devices, components, design and test solutions, and services</w:t>
      </w:r>
      <w:r w:rsidR="00A659CD">
        <w:rPr>
          <w:rFonts w:ascii="Arial" w:eastAsia="Times New Roman" w:hAnsi="Arial" w:cs="Times New Roman"/>
          <w:color w:val="333333"/>
          <w:sz w:val="27"/>
          <w:szCs w:val="27"/>
        </w:rPr>
        <w:t xml:space="preserve">. </w:t>
      </w:r>
      <w:r w:rsidRPr="006E458F">
        <w:rPr>
          <w:rFonts w:ascii="Arial" w:eastAsia="Times New Roman" w:hAnsi="Arial" w:cs="Times New Roman"/>
          <w:color w:val="333333"/>
          <w:sz w:val="27"/>
          <w:szCs w:val="27"/>
        </w:rPr>
        <w:t xml:space="preserve">The expertise and knowledge </w:t>
      </w:r>
      <w:r w:rsidR="008A4AFC">
        <w:rPr>
          <w:rFonts w:ascii="Arial" w:eastAsia="Times New Roman" w:hAnsi="Arial" w:cs="Times New Roman"/>
          <w:color w:val="333333"/>
          <w:sz w:val="27"/>
          <w:szCs w:val="27"/>
        </w:rPr>
        <w:t>of</w:t>
      </w:r>
      <w:r w:rsidRPr="006E458F">
        <w:rPr>
          <w:rFonts w:ascii="Arial" w:eastAsia="Times New Roman" w:hAnsi="Arial" w:cs="Times New Roman"/>
          <w:color w:val="333333"/>
          <w:sz w:val="27"/>
          <w:szCs w:val="27"/>
        </w:rPr>
        <w:t xml:space="preserve"> our exhibitors, along with gaining insight into new and upcoming products and services, is a valuable resource that should also be factored into any justification of travel to the Symposium.</w:t>
      </w:r>
    </w:p>
    <w:p w14:paraId="4E7F3B40" w14:textId="45F38886" w:rsidR="006E458F" w:rsidRDefault="006E458F"/>
    <w:p w14:paraId="076830BF" w14:textId="77777777" w:rsidR="00F41291" w:rsidRDefault="00F41291" w:rsidP="00F41291">
      <w:pPr>
        <w:spacing w:after="0" w:line="450" w:lineRule="atLeast"/>
        <w:rPr>
          <w:rFonts w:ascii="Arial" w:eastAsia="Times New Roman" w:hAnsi="Arial" w:cs="Times New Roman"/>
          <w:color w:val="333333"/>
          <w:sz w:val="27"/>
          <w:szCs w:val="27"/>
        </w:rPr>
      </w:pPr>
      <w:r w:rsidRPr="001C41E7">
        <w:rPr>
          <w:rFonts w:ascii="Arial" w:eastAsia="Times New Roman" w:hAnsi="Arial" w:cs="Times New Roman"/>
          <w:color w:val="333333"/>
          <w:sz w:val="27"/>
          <w:szCs w:val="27"/>
        </w:rPr>
        <w:t xml:space="preserve">Founded in 1982, EOS/ESD Association, Inc. is a not-for-profit, professional organization directed by volunteers dedicated to furthering the technology and understanding of electrostatic discharge. EOS/ESD Association, Inc., sponsors education programs, develops ESD standards, and holds several annual technical symposia and workshops; all to foster the exchange of technical ESD information among its members and others. Additional information may be obtained by contacting EOS/ESD Association, Inc., 7900 Turin Rd., Bldg. 3, Rome, NY  13440-2069 USA. Phone: +1 315-339-6937. Email: info@esda.org. Website: </w:t>
      </w:r>
      <w:hyperlink r:id="rId8" w:history="1">
        <w:r w:rsidRPr="00406943">
          <w:rPr>
            <w:rStyle w:val="Hyperlink"/>
            <w:rFonts w:ascii="Arial" w:eastAsia="Times New Roman" w:hAnsi="Arial" w:cs="Times New Roman"/>
            <w:sz w:val="27"/>
            <w:szCs w:val="27"/>
          </w:rPr>
          <w:t>www.esda.org</w:t>
        </w:r>
      </w:hyperlink>
      <w:r w:rsidRPr="001C41E7">
        <w:rPr>
          <w:rFonts w:ascii="Arial" w:eastAsia="Times New Roman" w:hAnsi="Arial" w:cs="Times New Roman"/>
          <w:color w:val="333333"/>
          <w:sz w:val="27"/>
          <w:szCs w:val="27"/>
        </w:rPr>
        <w:t>.</w:t>
      </w:r>
    </w:p>
    <w:p w14:paraId="2AC94BA8" w14:textId="77777777" w:rsidR="00F41291" w:rsidRDefault="00F41291">
      <w:bookmarkStart w:id="0" w:name="_GoBack"/>
      <w:bookmarkEnd w:id="0"/>
    </w:p>
    <w:sectPr w:rsidR="00F412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39A1" w14:textId="77777777" w:rsidR="00EE3DD2" w:rsidRDefault="00EE3DD2" w:rsidP="00EE3DD2">
      <w:pPr>
        <w:spacing w:after="0" w:line="240" w:lineRule="auto"/>
      </w:pPr>
      <w:r>
        <w:separator/>
      </w:r>
    </w:p>
  </w:endnote>
  <w:endnote w:type="continuationSeparator" w:id="0">
    <w:p w14:paraId="0F193C14" w14:textId="77777777" w:rsidR="00EE3DD2" w:rsidRDefault="00EE3DD2" w:rsidP="00EE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DBA63" w14:textId="77777777" w:rsidR="00EE3DD2" w:rsidRDefault="00EE3DD2" w:rsidP="00EE3DD2">
      <w:pPr>
        <w:spacing w:after="0" w:line="240" w:lineRule="auto"/>
      </w:pPr>
      <w:r>
        <w:separator/>
      </w:r>
    </w:p>
  </w:footnote>
  <w:footnote w:type="continuationSeparator" w:id="0">
    <w:p w14:paraId="21969ACD" w14:textId="77777777" w:rsidR="00EE3DD2" w:rsidRDefault="00EE3DD2" w:rsidP="00EE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8FBA" w14:textId="0F1D257F" w:rsidR="00EE3DD2" w:rsidRDefault="00EE3DD2" w:rsidP="00EE3DD2">
    <w:pPr>
      <w:pStyle w:val="Header"/>
    </w:pPr>
    <w:r>
      <w:rPr>
        <w:rFonts w:ascii="Arial" w:eastAsia="Times New Roman" w:hAnsi="Arial" w:cs="Times New Roman"/>
        <w:caps/>
        <w:noProof/>
        <w:color w:val="333333"/>
        <w:sz w:val="45"/>
        <w:szCs w:val="45"/>
      </w:rPr>
      <w:drawing>
        <wp:inline distT="0" distB="0" distL="0" distR="0" wp14:anchorId="47D1B18C" wp14:editId="1B5EF24C">
          <wp:extent cx="628650" cy="492340"/>
          <wp:effectExtent l="0" t="0" r="0" b="317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DA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98" cy="503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caps/>
        <w:color w:val="333333"/>
        <w:sz w:val="45"/>
        <w:szCs w:val="45"/>
      </w:rPr>
      <w:tab/>
    </w:r>
    <w:r>
      <w:rPr>
        <w:rFonts w:ascii="Arial" w:eastAsia="Times New Roman" w:hAnsi="Arial" w:cs="Times New Roman"/>
        <w:caps/>
        <w:color w:val="333333"/>
        <w:sz w:val="45"/>
        <w:szCs w:val="45"/>
      </w:rPr>
      <w:t>EOS/ESD SYMPOSIUM</w:t>
    </w:r>
    <w:r>
      <w:rPr>
        <w:rFonts w:ascii="Arial" w:eastAsia="Times New Roman" w:hAnsi="Arial" w:cs="Times New Roman"/>
        <w:caps/>
        <w:color w:val="333333"/>
        <w:sz w:val="45"/>
        <w:szCs w:val="45"/>
      </w:rPr>
      <w:tab/>
    </w:r>
    <w:r>
      <w:rPr>
        <w:noProof/>
      </w:rPr>
      <w:drawing>
        <wp:inline distT="0" distB="0" distL="0" distR="0" wp14:anchorId="7DD5D1E4" wp14:editId="55C8B038">
          <wp:extent cx="571500" cy="334537"/>
          <wp:effectExtent l="0" t="0" r="0" b="8890"/>
          <wp:docPr id="2" name="Picture 2" descr="A picture containing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ersh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35" cy="37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6E480" w14:textId="77777777" w:rsidR="00EE3DD2" w:rsidRDefault="00EE3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2415"/>
    <w:multiLevelType w:val="hybridMultilevel"/>
    <w:tmpl w:val="08BC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679A2"/>
    <w:multiLevelType w:val="hybridMultilevel"/>
    <w:tmpl w:val="409C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72F4"/>
    <w:multiLevelType w:val="multilevel"/>
    <w:tmpl w:val="BCA6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704A0"/>
    <w:multiLevelType w:val="hybridMultilevel"/>
    <w:tmpl w:val="384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M7Q0tjCytDQwNzJS0lEKTi0uzszPAykwrgUA27wC5ywAAAA="/>
  </w:docVars>
  <w:rsids>
    <w:rsidRoot w:val="006E458F"/>
    <w:rsid w:val="00180646"/>
    <w:rsid w:val="001C41E7"/>
    <w:rsid w:val="0022218A"/>
    <w:rsid w:val="0036483D"/>
    <w:rsid w:val="0039044B"/>
    <w:rsid w:val="004C3D23"/>
    <w:rsid w:val="005A3FDD"/>
    <w:rsid w:val="006E458F"/>
    <w:rsid w:val="007174CD"/>
    <w:rsid w:val="007B7DE5"/>
    <w:rsid w:val="008A4AFC"/>
    <w:rsid w:val="008B2A62"/>
    <w:rsid w:val="00A659CD"/>
    <w:rsid w:val="00BD1F00"/>
    <w:rsid w:val="00C92CED"/>
    <w:rsid w:val="00D33C5A"/>
    <w:rsid w:val="00EE3DD2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BAE5F"/>
  <w15:chartTrackingRefBased/>
  <w15:docId w15:val="{2EFFE826-0951-4FC9-899C-996BAF90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5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E45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5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1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D2"/>
  </w:style>
  <w:style w:type="paragraph" w:styleId="Footer">
    <w:name w:val="footer"/>
    <w:basedOn w:val="Normal"/>
    <w:link w:val="FooterChar"/>
    <w:uiPriority w:val="99"/>
    <w:unhideWhenUsed/>
    <w:rsid w:val="00EE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D2"/>
  </w:style>
  <w:style w:type="paragraph" w:styleId="ListParagraph">
    <w:name w:val="List Paragraph"/>
    <w:basedOn w:val="Normal"/>
    <w:uiPriority w:val="34"/>
    <w:qFormat/>
    <w:rsid w:val="0018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d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da.org/committees-and-grou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Pimpinella</dc:creator>
  <cp:keywords/>
  <dc:description/>
  <cp:lastModifiedBy> </cp:lastModifiedBy>
  <cp:revision>2</cp:revision>
  <cp:lastPrinted>2020-02-05T13:03:00Z</cp:lastPrinted>
  <dcterms:created xsi:type="dcterms:W3CDTF">2020-02-05T13:06:00Z</dcterms:created>
  <dcterms:modified xsi:type="dcterms:W3CDTF">2020-02-05T13:06:00Z</dcterms:modified>
</cp:coreProperties>
</file>